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B29B9" w:rsidP="01C67C36" w:rsidRDefault="00BC5B52" w14:paraId="66B9A716" w14:textId="34B4C819">
      <w:pPr>
        <w:rPr>
          <w:b w:val="1"/>
          <w:bCs w:val="1"/>
          <w:sz w:val="28"/>
          <w:szCs w:val="28"/>
        </w:rPr>
      </w:pPr>
      <w:r w:rsidRPr="01C67C36" w:rsidR="01C67C36">
        <w:rPr>
          <w:b w:val="1"/>
          <w:bCs w:val="1"/>
          <w:sz w:val="28"/>
          <w:szCs w:val="28"/>
        </w:rPr>
        <w:t xml:space="preserve">Årsberättelse, Svenska Neonatalföreningen 1 september </w:t>
      </w:r>
      <w:r w:rsidRPr="01C67C36" w:rsidR="01C67C36">
        <w:rPr>
          <w:b w:val="1"/>
          <w:bCs w:val="1"/>
          <w:sz w:val="28"/>
          <w:szCs w:val="28"/>
        </w:rPr>
        <w:t>2025 - 31</w:t>
      </w:r>
      <w:r w:rsidRPr="01C67C36" w:rsidR="01C67C36">
        <w:rPr>
          <w:b w:val="1"/>
          <w:bCs w:val="1"/>
          <w:sz w:val="28"/>
          <w:szCs w:val="28"/>
        </w:rPr>
        <w:t xml:space="preserve"> augusti 2026</w:t>
      </w:r>
    </w:p>
    <w:p w:rsidRPr="001A5D7A" w:rsidR="00CC47E6" w:rsidP="00CC47E6" w:rsidRDefault="00CC47E6" w14:paraId="3BD06D44" w14:textId="6BC509C5">
      <w:pPr>
        <w:spacing w:after="80" w:line="276" w:lineRule="auto"/>
        <w:jc w:val="both"/>
        <w:rPr>
          <w:rFonts w:ascii="Calibri" w:hAnsi="Calibri"/>
        </w:rPr>
      </w:pPr>
      <w:r w:rsidRPr="01C67C36" w:rsidR="01C67C36">
        <w:rPr>
          <w:rFonts w:ascii="Calibri" w:hAnsi="Calibri"/>
        </w:rPr>
        <w:t>Föreningen ha</w:t>
      </w:r>
      <w:r w:rsidRPr="01C67C36" w:rsidR="01C67C36">
        <w:rPr>
          <w:rFonts w:ascii="Calibri" w:hAnsi="Calibri"/>
          <w:color w:val="auto"/>
        </w:rPr>
        <w:t>r</w:t>
      </w:r>
      <w:r w:rsidRPr="01C67C36" w:rsidR="01C67C36">
        <w:rPr>
          <w:rFonts w:ascii="Calibri" w:hAnsi="Calibri"/>
          <w:color w:val="auto"/>
        </w:rPr>
        <w:t xml:space="preserve"> ca 350 </w:t>
      </w:r>
      <w:r w:rsidRPr="01C67C36" w:rsidR="01C67C36">
        <w:rPr>
          <w:rFonts w:ascii="Calibri" w:hAnsi="Calibri"/>
        </w:rPr>
        <w:t>medlemmar. Under året har fyra m</w:t>
      </w:r>
      <w:r w:rsidRPr="01C67C36" w:rsidR="01C67C36">
        <w:rPr>
          <w:rFonts w:ascii="Calibri" w:hAnsi="Calibri"/>
        </w:rPr>
        <w:t>edlemsutskick</w:t>
      </w:r>
      <w:r w:rsidRPr="01C67C36" w:rsidR="01C67C36">
        <w:rPr>
          <w:rFonts w:ascii="Calibri" w:hAnsi="Calibri"/>
        </w:rPr>
        <w:t xml:space="preserve"> gjorts och information har fortlöpande lagts ut på hemsidan </w:t>
      </w:r>
      <w:hyperlink r:id="R53d4539d651a40fb">
        <w:r w:rsidRPr="01C67C36" w:rsidR="01C67C36">
          <w:rPr>
            <w:rStyle w:val="Hyperlnk"/>
            <w:rFonts w:ascii="Calibri" w:hAnsi="Calibri"/>
          </w:rPr>
          <w:t>neo.barnlakarforeningen.se</w:t>
        </w:r>
      </w:hyperlink>
      <w:r w:rsidRPr="01C67C36" w:rsidR="01C67C36">
        <w:rPr>
          <w:rStyle w:val="Hyperlnk"/>
          <w:rFonts w:ascii="Calibri" w:hAnsi="Calibri"/>
          <w:color w:val="auto"/>
          <w:u w:val="none"/>
        </w:rPr>
        <w:t xml:space="preserve"> av styrelsen. </w:t>
      </w:r>
    </w:p>
    <w:p w:rsidR="00B80099" w:rsidP="00B80099" w:rsidRDefault="00B80099" w14:paraId="522B45C4" w14:textId="77777777">
      <w:pPr>
        <w:spacing w:after="80" w:line="276" w:lineRule="auto"/>
        <w:jc w:val="both"/>
        <w:rPr>
          <w:rFonts w:ascii="Calibri" w:hAnsi="Calibri"/>
        </w:rPr>
      </w:pPr>
    </w:p>
    <w:p w:rsidRPr="001A5D7A" w:rsidR="00B80099" w:rsidP="01456D9A" w:rsidRDefault="00B80099" w14:paraId="4069B417" w14:textId="2FCD772D">
      <w:pPr>
        <w:pStyle w:val="Normal"/>
        <w:spacing w:after="80" w:line="276" w:lineRule="auto"/>
        <w:jc w:val="both"/>
        <w:rPr>
          <w:rFonts w:ascii="Calibri" w:hAnsi="Calibri"/>
        </w:rPr>
      </w:pPr>
      <w:r w:rsidRPr="3575180D" w:rsidR="3575180D">
        <w:rPr>
          <w:rFonts w:ascii="Calibri" w:hAnsi="Calibri"/>
        </w:rPr>
        <w:t xml:space="preserve">Styrelsen har haft digitala möten en gång i månaden och även träffats fysiskt på internat i Sundsvall i februari 2026 samt haft arbetsdag med styrelsen i anslutning till </w:t>
      </w:r>
      <w:r w:rsidRPr="3575180D" w:rsidR="3575180D">
        <w:rPr>
          <w:rFonts w:ascii="Calibri" w:hAnsi="Calibri"/>
        </w:rPr>
        <w:t>Högbergakursen</w:t>
      </w:r>
      <w:r w:rsidRPr="3575180D" w:rsidR="3575180D">
        <w:rPr>
          <w:rFonts w:ascii="Calibri" w:hAnsi="Calibri"/>
        </w:rPr>
        <w:t xml:space="preserve"> i september 2025. Styrelsens sammansättning ändrades i samband med årsmötet 2025 då Anna </w:t>
      </w:r>
      <w:r w:rsidRPr="3575180D" w:rsidR="3575180D">
        <w:rPr>
          <w:rFonts w:ascii="Calibri" w:hAnsi="Calibri"/>
        </w:rPr>
        <w:t>Kasemo</w:t>
      </w:r>
      <w:r w:rsidRPr="3575180D" w:rsidR="3575180D">
        <w:rPr>
          <w:rFonts w:ascii="Calibri" w:hAnsi="Calibri"/>
        </w:rPr>
        <w:t xml:space="preserve"> och Pontus </w:t>
      </w:r>
      <w:r w:rsidRPr="3575180D" w:rsidR="3575180D">
        <w:rPr>
          <w:rFonts w:ascii="Calibri" w:hAnsi="Calibri"/>
        </w:rPr>
        <w:t>Challis</w:t>
      </w:r>
      <w:r w:rsidRPr="3575180D" w:rsidR="3575180D">
        <w:rPr>
          <w:rFonts w:ascii="Calibri" w:hAnsi="Calibri"/>
        </w:rPr>
        <w:t xml:space="preserve"> lämnade styrelsen och Sara Olivecrona (Umeå) och Martin Klasson (Kristianstad) valdes in som ledamöter. Styrelsen har i övrigt bestått av ordförande Jenny </w:t>
      </w:r>
      <w:r w:rsidRPr="3575180D" w:rsidR="3575180D">
        <w:rPr>
          <w:rFonts w:ascii="Calibri" w:hAnsi="Calibri"/>
        </w:rPr>
        <w:t>Svedenkrans</w:t>
      </w:r>
      <w:r w:rsidRPr="3575180D" w:rsidR="3575180D">
        <w:rPr>
          <w:rFonts w:ascii="Calibri" w:hAnsi="Calibri"/>
        </w:rPr>
        <w:t xml:space="preserve"> (Stockholm), sekreterare Linda Wallström (Uppsala), ledamot Kerstin Allvin (Göteborg), ledamot Carin Widén (Linköping) och kassör Andreas Odlind (Falun). Vid årsmötet genomfördes en stadgeändring som medför att styrelsen kan ha 7 medlemmar för att alltid kunna ha representation från alla regioner i styrelsen. </w:t>
      </w:r>
    </w:p>
    <w:p w:rsidR="00BC5B52" w:rsidP="72327891" w:rsidRDefault="00BC5B52" w14:paraId="76AB350D" w14:textId="2A140363">
      <w:pPr>
        <w:pStyle w:val="Normal"/>
      </w:pPr>
    </w:p>
    <w:p w:rsidRPr="001A5D7A" w:rsidR="00E23203" w:rsidP="00E23203" w:rsidRDefault="00E23203" w14:paraId="069E2851" w14:textId="77777777">
      <w:pPr>
        <w:spacing w:after="80" w:line="276" w:lineRule="auto"/>
        <w:jc w:val="both"/>
        <w:rPr>
          <w:rFonts w:ascii="Calibri" w:hAnsi="Calibri"/>
          <w:b/>
        </w:rPr>
      </w:pPr>
      <w:r w:rsidRPr="72327891" w:rsidR="72327891">
        <w:rPr>
          <w:rFonts w:ascii="Calibri" w:hAnsi="Calibri"/>
          <w:b w:val="1"/>
          <w:bCs w:val="1"/>
        </w:rPr>
        <w:t>Möten och kurser</w:t>
      </w:r>
    </w:p>
    <w:p w:rsidR="001D3D91" w:rsidP="72327891" w:rsidRDefault="000B242B" w14:paraId="330DB6FF" w14:textId="74C802AC">
      <w:pPr>
        <w:pStyle w:val="Brdtext"/>
        <w:spacing w:line="276" w:lineRule="auto"/>
        <w:ind w:left="0"/>
        <w:jc w:val="both"/>
        <w:rPr>
          <w:rFonts w:ascii="Calibri" w:hAnsi="Calibri"/>
          <w:sz w:val="22"/>
          <w:szCs w:val="22"/>
          <w:lang w:val="sv-SE"/>
        </w:rPr>
      </w:pPr>
      <w:r w:rsidRPr="72327891" w:rsidR="72327891">
        <w:rPr>
          <w:rFonts w:ascii="Calibri" w:hAnsi="Calibri"/>
          <w:i w:val="1"/>
          <w:iCs w:val="1"/>
          <w:sz w:val="22"/>
          <w:szCs w:val="22"/>
          <w:lang w:val="sv-SE"/>
        </w:rPr>
        <w:t xml:space="preserve">Årets Högbergakurs hölls den 1-2 september 2025 och </w:t>
      </w:r>
      <w:r w:rsidRPr="72327891" w:rsidR="72327891">
        <w:rPr>
          <w:rFonts w:ascii="Calibri" w:hAnsi="Calibri"/>
          <w:sz w:val="22"/>
          <w:szCs w:val="22"/>
          <w:lang w:val="sv-SE"/>
        </w:rPr>
        <w:t>hade temat Neonatala Infektioner. Totalt deltog 50 deltagare inklusive föreläsare och medlemmar i organiserande arbetsgrupp. Externa föreläsare var Bo Jacobsson (obstetrik Göteborg), Martin Stocker (Schweiz) och Claus Klingenberg (Norge, föreläsning digitalt). Programmet var mycket uppskattat och blev ett mycket bra tillfälle för nätverkande mellan neonatologer i Sverige.</w:t>
      </w:r>
      <w:r w:rsidRPr="72327891" w:rsidR="72327891">
        <w:rPr>
          <w:rFonts w:ascii="Calibri" w:hAnsi="Calibri" w:cs="Arial"/>
          <w:i w:val="1"/>
          <w:iCs w:val="1"/>
          <w:sz w:val="22"/>
          <w:szCs w:val="22"/>
          <w:lang w:val="sv-SE"/>
        </w:rPr>
        <w:t xml:space="preserve"> </w:t>
      </w:r>
    </w:p>
    <w:p w:rsidR="001D3D91" w:rsidP="72327891" w:rsidRDefault="000B242B" w14:paraId="63A26D15" w14:textId="286E9664">
      <w:pPr>
        <w:pStyle w:val="Brdtext"/>
        <w:spacing w:line="276" w:lineRule="auto"/>
        <w:ind w:left="0"/>
        <w:jc w:val="both"/>
        <w:rPr>
          <w:rFonts w:ascii="Calibri" w:hAnsi="Calibri" w:cs="Arial"/>
          <w:i w:val="1"/>
          <w:iCs w:val="1"/>
          <w:sz w:val="22"/>
          <w:szCs w:val="22"/>
          <w:lang w:val="sv-SE"/>
        </w:rPr>
      </w:pPr>
    </w:p>
    <w:p w:rsidR="001D3D91" w:rsidP="1203419A" w:rsidRDefault="000B242B" w14:paraId="7C7D5708" w14:textId="0011793D">
      <w:pPr>
        <w:pStyle w:val="Brdtext"/>
        <w:spacing w:line="276" w:lineRule="auto"/>
        <w:ind w:left="0"/>
        <w:jc w:val="both"/>
        <w:rPr>
          <w:rFonts w:ascii="Calibri" w:hAnsi="Calibri" w:cs="Arial"/>
          <w:sz w:val="22"/>
          <w:szCs w:val="22"/>
          <w:lang w:val="sv-SE"/>
        </w:rPr>
      </w:pPr>
      <w:r w:rsidRPr="72327891" w:rsidR="72327891">
        <w:rPr>
          <w:rFonts w:ascii="Calibri" w:hAnsi="Calibri" w:cs="Arial"/>
          <w:i w:val="1"/>
          <w:iCs w:val="1"/>
          <w:sz w:val="22"/>
          <w:szCs w:val="22"/>
          <w:lang w:val="sv-SE"/>
        </w:rPr>
        <w:t xml:space="preserve">Det 45:e Svenska Perinatalmötet hölls traditionsenligt den </w:t>
      </w:r>
      <w:r w:rsidRPr="72327891" w:rsidR="72327891">
        <w:rPr>
          <w:rFonts w:ascii="Calibri" w:hAnsi="Calibri" w:cs="Arial"/>
          <w:i w:val="1"/>
          <w:iCs w:val="1"/>
          <w:sz w:val="22"/>
          <w:szCs w:val="22"/>
          <w:lang w:val="sv-SE"/>
        </w:rPr>
        <w:t>16-17</w:t>
      </w:r>
      <w:r w:rsidRPr="72327891" w:rsidR="72327891">
        <w:rPr>
          <w:rFonts w:ascii="Calibri" w:hAnsi="Calibri" w:cs="Arial"/>
          <w:i w:val="1"/>
          <w:iCs w:val="1"/>
          <w:sz w:val="22"/>
          <w:szCs w:val="22"/>
          <w:lang w:val="sv-SE"/>
        </w:rPr>
        <w:t xml:space="preserve"> oktober 2025 i Svenska Läkarsällskapet</w:t>
      </w:r>
      <w:r w:rsidRPr="72327891" w:rsidR="72327891">
        <w:rPr>
          <w:rFonts w:ascii="Calibri" w:hAnsi="Calibri" w:cs="Arial"/>
          <w:sz w:val="22"/>
          <w:szCs w:val="22"/>
          <w:lang w:val="sv-SE"/>
        </w:rPr>
        <w:t xml:space="preserve"> lokaler i Stockholm. </w:t>
      </w:r>
    </w:p>
    <w:p w:rsidR="00003D29" w:rsidP="00E23203" w:rsidRDefault="00003D29" w14:paraId="7254B126" w14:textId="7EDA7607">
      <w:pPr>
        <w:pStyle w:val="Brdtext"/>
        <w:spacing w:line="276" w:lineRule="auto"/>
        <w:ind w:left="0"/>
        <w:jc w:val="both"/>
        <w:rPr>
          <w:rFonts w:ascii="Calibri" w:hAnsi="Calibri"/>
          <w:sz w:val="22"/>
          <w:szCs w:val="22"/>
          <w:lang w:val="sv-SE"/>
        </w:rPr>
      </w:pPr>
      <w:r w:rsidRPr="72327891" w:rsidR="72327891">
        <w:rPr>
          <w:rFonts w:ascii="Calibri" w:hAnsi="Calibri"/>
          <w:sz w:val="22"/>
          <w:szCs w:val="22"/>
          <w:lang w:val="sv-SE"/>
        </w:rPr>
        <w:t xml:space="preserve">Teman som avhandlades var bland annat virusinfektioner under graviditet och i neonatalperioden samt stora barn där modern inte har diabetes.  Anders </w:t>
      </w:r>
      <w:r w:rsidRPr="72327891" w:rsidR="72327891">
        <w:rPr>
          <w:rFonts w:ascii="Calibri" w:hAnsi="Calibri"/>
          <w:sz w:val="22"/>
          <w:szCs w:val="22"/>
          <w:lang w:val="sv-SE"/>
        </w:rPr>
        <w:t>Elfvin</w:t>
      </w:r>
      <w:r w:rsidRPr="72327891" w:rsidR="72327891">
        <w:rPr>
          <w:rFonts w:ascii="Calibri" w:hAnsi="Calibri"/>
          <w:sz w:val="22"/>
          <w:szCs w:val="22"/>
          <w:lang w:val="sv-SE"/>
        </w:rPr>
        <w:t xml:space="preserve"> vid Göteborgs Universitet presenterade sin verksamhet som ny professor. Årets högtidsföreläsning hölls av Charlotta </w:t>
      </w:r>
      <w:r w:rsidRPr="72327891" w:rsidR="72327891">
        <w:rPr>
          <w:rFonts w:ascii="Calibri" w:hAnsi="Calibri"/>
          <w:sz w:val="22"/>
          <w:szCs w:val="22"/>
          <w:lang w:val="sv-SE"/>
        </w:rPr>
        <w:t>Grunewald</w:t>
      </w:r>
      <w:r w:rsidRPr="72327891" w:rsidR="72327891">
        <w:rPr>
          <w:rFonts w:ascii="Calibri" w:hAnsi="Calibri"/>
          <w:sz w:val="22"/>
          <w:szCs w:val="22"/>
          <w:lang w:val="sv-SE"/>
        </w:rPr>
        <w:t>. Mötet var mycket uppskattat av deltagarna.</w:t>
      </w:r>
    </w:p>
    <w:p w:rsidR="1203419A" w:rsidP="1203419A" w:rsidRDefault="1203419A" w14:paraId="0F870A1F" w14:textId="6A191EB7">
      <w:pPr>
        <w:pStyle w:val="Brdtext"/>
        <w:spacing w:line="276" w:lineRule="auto"/>
        <w:ind w:left="0"/>
        <w:jc w:val="both"/>
        <w:rPr>
          <w:rFonts w:ascii="Calibri" w:hAnsi="Calibri"/>
          <w:sz w:val="22"/>
          <w:szCs w:val="22"/>
          <w:lang w:val="sv-SE"/>
        </w:rPr>
      </w:pPr>
    </w:p>
    <w:p w:rsidR="00003D29" w:rsidP="00E23203" w:rsidRDefault="00003D29" w14:paraId="0F8CD734" w14:textId="5FADA209">
      <w:pPr>
        <w:pStyle w:val="Brdtext"/>
        <w:spacing w:line="276" w:lineRule="auto"/>
        <w:ind w:left="0"/>
        <w:jc w:val="both"/>
        <w:rPr>
          <w:rFonts w:ascii="Calibri" w:hAnsi="Calibri"/>
          <w:sz w:val="22"/>
          <w:szCs w:val="22"/>
          <w:lang w:val="sv-SE"/>
        </w:rPr>
      </w:pPr>
      <w:r w:rsidRPr="2123FB49" w:rsidR="2123FB49">
        <w:rPr>
          <w:rFonts w:ascii="Calibri" w:hAnsi="Calibri"/>
          <w:i w:val="1"/>
          <w:iCs w:val="1"/>
          <w:sz w:val="22"/>
          <w:szCs w:val="22"/>
          <w:lang w:val="sv-SE"/>
        </w:rPr>
        <w:t>Årets styrelseinternat</w:t>
      </w:r>
      <w:r w:rsidRPr="2123FB49" w:rsidR="2123FB49">
        <w:rPr>
          <w:rFonts w:ascii="Calibri" w:hAnsi="Calibri"/>
          <w:sz w:val="22"/>
          <w:szCs w:val="22"/>
          <w:lang w:val="sv-SE"/>
        </w:rPr>
        <w:t xml:space="preserve"> hölls </w:t>
      </w:r>
      <w:r w:rsidRPr="2123FB49" w:rsidR="2123FB49">
        <w:rPr>
          <w:rFonts w:ascii="Calibri" w:hAnsi="Calibri"/>
          <w:color w:val="auto"/>
          <w:sz w:val="22"/>
          <w:szCs w:val="22"/>
          <w:lang w:val="sv-SE"/>
        </w:rPr>
        <w:t>26-27</w:t>
      </w:r>
      <w:r w:rsidRPr="2123FB49" w:rsidR="2123FB49">
        <w:rPr>
          <w:rFonts w:ascii="Calibri" w:hAnsi="Calibri"/>
          <w:color w:val="auto"/>
          <w:sz w:val="22"/>
          <w:szCs w:val="22"/>
          <w:lang w:val="sv-SE"/>
        </w:rPr>
        <w:t xml:space="preserve"> januari 2026 på Södra Berget i Sundsvall. Under internatet utfördes en stor mängd styrelsearbete och möten hölls me</w:t>
      </w:r>
      <w:r w:rsidRPr="2123FB49" w:rsidR="2123FB49">
        <w:rPr>
          <w:rFonts w:ascii="Calibri" w:hAnsi="Calibri"/>
          <w:color w:val="auto"/>
          <w:sz w:val="22"/>
          <w:szCs w:val="22"/>
          <w:lang w:val="sv-SE"/>
        </w:rPr>
        <w:t>d N</w:t>
      </w:r>
      <w:r w:rsidRPr="2123FB49" w:rsidR="2123FB49">
        <w:rPr>
          <w:rFonts w:ascii="Calibri" w:hAnsi="Calibri"/>
          <w:sz w:val="22"/>
          <w:szCs w:val="22"/>
          <w:lang w:val="sv-SE"/>
        </w:rPr>
        <w:t>PO Katarina Ha</w:t>
      </w:r>
      <w:r w:rsidRPr="2123FB49" w:rsidR="2123FB49">
        <w:rPr>
          <w:rFonts w:ascii="Calibri" w:hAnsi="Calibri"/>
          <w:sz w:val="22"/>
          <w:szCs w:val="22"/>
          <w:lang w:val="sv-SE"/>
        </w:rPr>
        <w:t>nsé</w:t>
      </w:r>
      <w:r w:rsidRPr="2123FB49" w:rsidR="2123FB49">
        <w:rPr>
          <w:rFonts w:ascii="Calibri" w:hAnsi="Calibri"/>
          <w:sz w:val="22"/>
          <w:szCs w:val="22"/>
          <w:lang w:val="sv-SE"/>
        </w:rPr>
        <w:t>u</w:t>
      </w:r>
      <w:r w:rsidRPr="2123FB49" w:rsidR="2123FB49">
        <w:rPr>
          <w:rFonts w:ascii="Calibri" w:hAnsi="Calibri"/>
          <w:sz w:val="22"/>
          <w:szCs w:val="22"/>
          <w:lang w:val="sv-SE"/>
        </w:rPr>
        <w:t xml:space="preserve">s. </w:t>
      </w:r>
      <w:r w:rsidRPr="2123FB49" w:rsidR="2123FB49">
        <w:rPr>
          <w:rFonts w:ascii="Calibri" w:hAnsi="Calibri"/>
          <w:sz w:val="22"/>
          <w:szCs w:val="22"/>
          <w:lang w:val="sv-SE"/>
        </w:rPr>
        <w:t>Liksom föregående år var internatet samordnat med Perinatal-ARG.</w:t>
      </w:r>
    </w:p>
    <w:p w:rsidR="001D3D91" w:rsidP="00E23203" w:rsidRDefault="001D3D91" w14:paraId="74D0A125" w14:textId="77777777">
      <w:pPr>
        <w:pStyle w:val="Brdtext"/>
        <w:spacing w:line="276" w:lineRule="auto"/>
        <w:ind w:left="0"/>
        <w:jc w:val="both"/>
        <w:rPr>
          <w:rFonts w:ascii="Calibri" w:hAnsi="Calibri"/>
          <w:sz w:val="22"/>
          <w:szCs w:val="22"/>
          <w:lang w:val="sv-SE"/>
        </w:rPr>
      </w:pPr>
    </w:p>
    <w:p w:rsidR="00F71189" w:rsidP="2123FB49" w:rsidRDefault="00F71189" w14:paraId="0D01AB76" w14:textId="556A1F77">
      <w:pPr>
        <w:pStyle w:val="Brdtext"/>
        <w:spacing w:line="276" w:lineRule="auto"/>
        <w:ind w:left="0"/>
        <w:jc w:val="both"/>
        <w:rPr>
          <w:rFonts w:ascii="Calibri" w:hAnsi="Calibri"/>
          <w:i w:val="0"/>
          <w:iCs w:val="0"/>
          <w:sz w:val="22"/>
          <w:szCs w:val="22"/>
          <w:highlight w:val="red"/>
          <w:lang w:val="sv-SE"/>
        </w:rPr>
      </w:pPr>
      <w:r w:rsidRPr="2123FB49" w:rsidR="2123FB49">
        <w:rPr>
          <w:rFonts w:ascii="Calibri" w:hAnsi="Calibri"/>
          <w:i w:val="1"/>
          <w:iCs w:val="1"/>
          <w:sz w:val="22"/>
          <w:szCs w:val="22"/>
          <w:lang w:val="sv-SE"/>
        </w:rPr>
        <w:t>Barnveckan</w:t>
      </w:r>
      <w:r w:rsidRPr="2123FB49" w:rsidR="2123FB49">
        <w:rPr>
          <w:rFonts w:ascii="Calibri" w:hAnsi="Calibri"/>
          <w:i w:val="0"/>
          <w:iCs w:val="0"/>
          <w:sz w:val="22"/>
          <w:szCs w:val="22"/>
          <w:lang w:val="sv-SE"/>
        </w:rPr>
        <w:t xml:space="preserve"> hölls i Jönköping den </w:t>
      </w:r>
      <w:r w:rsidRPr="2123FB49" w:rsidR="2123FB49">
        <w:rPr>
          <w:rFonts w:ascii="Calibri" w:hAnsi="Calibri"/>
          <w:i w:val="0"/>
          <w:iCs w:val="0"/>
          <w:sz w:val="22"/>
          <w:szCs w:val="22"/>
          <w:lang w:val="sv-SE"/>
        </w:rPr>
        <w:t>20-23</w:t>
      </w:r>
      <w:r w:rsidRPr="2123FB49" w:rsidR="2123FB49">
        <w:rPr>
          <w:rFonts w:ascii="Calibri" w:hAnsi="Calibri"/>
          <w:i w:val="0"/>
          <w:iCs w:val="0"/>
          <w:sz w:val="22"/>
          <w:szCs w:val="22"/>
          <w:lang w:val="sv-SE"/>
        </w:rPr>
        <w:t xml:space="preserve"> april med ett heldagsprogram av Svenska </w:t>
      </w:r>
      <w:r w:rsidRPr="2123FB49" w:rsidR="2123FB49">
        <w:rPr>
          <w:rFonts w:ascii="Calibri" w:hAnsi="Calibri"/>
          <w:i w:val="0"/>
          <w:iCs w:val="0"/>
          <w:sz w:val="22"/>
          <w:szCs w:val="22"/>
          <w:lang w:val="sv-SE"/>
        </w:rPr>
        <w:t>Neonatalföreningen utifrån</w:t>
      </w:r>
      <w:r w:rsidRPr="2123FB49" w:rsidR="2123FB49">
        <w:rPr>
          <w:rFonts w:ascii="Calibri" w:hAnsi="Calibri"/>
          <w:i w:val="0"/>
          <w:iCs w:val="0"/>
          <w:sz w:val="22"/>
          <w:szCs w:val="22"/>
          <w:lang w:val="sv-SE"/>
        </w:rPr>
        <w:t xml:space="preserve"> temat I barnens värld där föreläsningarna hade ett </w:t>
      </w:r>
      <w:r w:rsidRPr="2123FB49" w:rsidR="2123FB49">
        <w:rPr>
          <w:rFonts w:ascii="Calibri" w:hAnsi="Calibri"/>
          <w:i w:val="0"/>
          <w:iCs w:val="0"/>
          <w:sz w:val="22"/>
          <w:szCs w:val="22"/>
          <w:lang w:val="sv-SE"/>
        </w:rPr>
        <w:t>subtema</w:t>
      </w:r>
      <w:r w:rsidRPr="2123FB49" w:rsidR="2123FB49">
        <w:rPr>
          <w:rFonts w:ascii="Calibri" w:hAnsi="Calibri"/>
          <w:i w:val="0"/>
          <w:iCs w:val="0"/>
          <w:sz w:val="22"/>
          <w:szCs w:val="22"/>
          <w:lang w:val="sv-SE"/>
        </w:rPr>
        <w:t xml:space="preserve"> sinnen med föreläsningar om syn, hörsel, smak och lukt. </w:t>
      </w:r>
    </w:p>
    <w:p w:rsidR="2CDC7FCE" w:rsidP="2CDC7FCE" w:rsidRDefault="2CDC7FCE" w14:paraId="1EC0F180" w14:textId="6FD6913B">
      <w:pPr>
        <w:pStyle w:val="Brdtext"/>
        <w:spacing w:line="276" w:lineRule="auto"/>
        <w:ind w:left="0"/>
        <w:jc w:val="both"/>
        <w:rPr>
          <w:rFonts w:ascii="Calibri" w:hAnsi="Calibri"/>
          <w:i w:val="1"/>
          <w:iCs w:val="1"/>
          <w:sz w:val="22"/>
          <w:szCs w:val="22"/>
          <w:lang w:val="sv-SE"/>
        </w:rPr>
      </w:pPr>
    </w:p>
    <w:p w:rsidR="375ACC9F" w:rsidP="375ACC9F" w:rsidRDefault="375ACC9F" w14:paraId="441E3F17" w14:textId="3D89436E">
      <w:pPr>
        <w:pStyle w:val="Brdtext"/>
        <w:suppressLineNumbers w:val="0"/>
        <w:bidi w:val="0"/>
        <w:spacing w:before="0" w:beforeAutospacing="off" w:after="0" w:afterAutospacing="off" w:line="276" w:lineRule="auto"/>
        <w:ind w:left="0" w:right="0"/>
        <w:jc w:val="both"/>
        <w:rPr>
          <w:rFonts w:ascii="Calibri" w:hAnsi="Calibri"/>
          <w:sz w:val="22"/>
          <w:szCs w:val="22"/>
          <w:lang w:val="sv-SE"/>
        </w:rPr>
      </w:pPr>
      <w:r w:rsidRPr="72327891" w:rsidR="72327891">
        <w:rPr>
          <w:rFonts w:ascii="Calibri" w:hAnsi="Calibri"/>
          <w:i w:val="1"/>
          <w:iCs w:val="1"/>
          <w:sz w:val="22"/>
          <w:szCs w:val="22"/>
          <w:lang w:val="sv-SE"/>
        </w:rPr>
        <w:t>Det perinatala vårmötet</w:t>
      </w:r>
      <w:r w:rsidRPr="72327891" w:rsidR="72327891">
        <w:rPr>
          <w:rFonts w:ascii="Calibri" w:hAnsi="Calibri"/>
          <w:i w:val="0"/>
          <w:iCs w:val="0"/>
          <w:sz w:val="22"/>
          <w:szCs w:val="22"/>
          <w:lang w:val="sv-SE"/>
        </w:rPr>
        <w:t xml:space="preserve"> utgick på grund av att ingen organisatör kunnat ordnas.</w:t>
      </w:r>
    </w:p>
    <w:p w:rsidR="00DC3E3B" w:rsidP="2123FB49" w:rsidRDefault="00DC3E3B" w14:paraId="400A2DD3" w14:textId="61A4E192">
      <w:pPr>
        <w:pStyle w:val="Brdtext"/>
        <w:suppressLineNumbers w:val="0"/>
        <w:spacing w:before="0" w:beforeAutospacing="off" w:after="0" w:afterAutospacing="off" w:line="276" w:lineRule="auto"/>
        <w:ind w:left="0" w:right="0"/>
        <w:jc w:val="both"/>
        <w:rPr>
          <w:rFonts w:ascii="Calibri" w:hAnsi="Calibri"/>
          <w:i w:val="0"/>
          <w:iCs w:val="0"/>
          <w:sz w:val="22"/>
          <w:szCs w:val="22"/>
          <w:lang w:val="sv-SE"/>
        </w:rPr>
      </w:pPr>
    </w:p>
    <w:p w:rsidRPr="00861EE3" w:rsidR="00E23203" w:rsidP="00E23203" w:rsidRDefault="00E23203" w14:paraId="16C1BDC8" w14:textId="77777777">
      <w:pPr>
        <w:spacing w:after="80" w:line="276" w:lineRule="auto"/>
        <w:jc w:val="both"/>
        <w:rPr>
          <w:rFonts w:ascii="Calibri" w:hAnsi="Calibri"/>
          <w:b/>
        </w:rPr>
      </w:pPr>
    </w:p>
    <w:p w:rsidRPr="00861EE3" w:rsidR="00E23203" w:rsidP="00E23203" w:rsidRDefault="00E23203" w14:paraId="219A5429" w14:textId="77777777">
      <w:pPr>
        <w:spacing w:after="80" w:line="276" w:lineRule="auto"/>
        <w:jc w:val="both"/>
        <w:rPr>
          <w:rFonts w:ascii="Calibri" w:hAnsi="Calibri"/>
          <w:b/>
        </w:rPr>
      </w:pPr>
      <w:r w:rsidRPr="00861EE3">
        <w:rPr>
          <w:rFonts w:ascii="Calibri" w:hAnsi="Calibri"/>
          <w:b/>
        </w:rPr>
        <w:t>Ekonomi</w:t>
      </w:r>
    </w:p>
    <w:p w:rsidRPr="00406E9C" w:rsidR="00E23203" w:rsidP="2CDC7FCE" w:rsidRDefault="00E23203" w14:paraId="389B6CB5" w14:textId="627397B7">
      <w:pPr>
        <w:rPr>
          <w:rFonts w:ascii="Calibri" w:hAnsi="Calibri" w:eastAsia="Times New Roman" w:cs="Times New Roman"/>
          <w:color w:val="000000" w:themeColor="text1" w:themeTint="FF" w:themeShade="FF"/>
          <w:lang w:eastAsia="sv-SE"/>
        </w:rPr>
      </w:pPr>
      <w:r w:rsidRPr="2CDC7FCE">
        <w:rPr>
          <w:rFonts w:ascii="Calibri" w:hAnsi="Calibri" w:eastAsia="Times New Roman" w:cs="Times New Roman"/>
          <w:color w:val="000000"/>
          <w:shd w:val="clear" w:color="auto" w:fill="FFFFFF"/>
          <w:lang w:eastAsia="sv-SE"/>
        </w:rPr>
        <w:t xml:space="preserve">Föreningen har som föregående år använt sig av konferensbyrån </w:t>
      </w:r>
      <w:r w:rsidRPr="2CDC7FCE">
        <w:rPr>
          <w:rFonts w:ascii="Calibri" w:hAnsi="Calibri" w:eastAsia="Times New Roman" w:cs="Times New Roman"/>
          <w:color w:val="000000"/>
          <w:shd w:val="clear" w:color="auto" w:fill="FFFFFF"/>
          <w:lang w:eastAsia="sv-SE"/>
        </w:rPr>
        <w:t>Commee</w:t>
      </w:r>
      <w:r w:rsidRPr="2CDC7FCE">
        <w:rPr>
          <w:rFonts w:ascii="Calibri" w:hAnsi="Calibri" w:eastAsia="Times New Roman" w:cs="Times New Roman"/>
          <w:color w:val="000000"/>
          <w:shd w:val="clear" w:color="auto" w:fill="FFFFFF"/>
          <w:lang w:eastAsia="sv-SE"/>
        </w:rPr>
        <w:t xml:space="preserve"> </w:t>
      </w:r>
      <w:r w:rsidRPr="2CDC7FCE">
        <w:rPr>
          <w:rFonts w:ascii="Calibri" w:hAnsi="Calibri" w:eastAsia="Times New Roman" w:cs="Times New Roman"/>
          <w:color w:val="000000"/>
          <w:shd w:val="clear" w:color="auto" w:fill="FFFFFF"/>
          <w:lang w:eastAsia="sv-SE"/>
        </w:rPr>
        <w:t>ABs</w:t>
      </w:r>
      <w:r w:rsidRPr="2CDC7FCE">
        <w:rPr>
          <w:rFonts w:ascii="Calibri" w:hAnsi="Calibri" w:eastAsia="Times New Roman" w:cs="Times New Roman"/>
          <w:color w:val="000000"/>
          <w:shd w:val="clear" w:color="auto" w:fill="FFFFFF"/>
          <w:lang w:eastAsia="sv-SE"/>
        </w:rPr>
        <w:lastRenderedPageBreak/>
        <w:t xml:space="preserve"> tjänster och samarbetet fungerar utmärkt.</w:t>
      </w:r>
      <w:r w:rsidRPr="2CDC7FCE">
        <w:rPr>
          <w:rFonts w:ascii="Calibri" w:hAnsi="Calibri" w:eastAsia="Times New Roman" w:cs="Times New Roman"/>
          <w:color w:val="000000"/>
          <w:shd w:val="clear" w:color="auto" w:fill="FFFFFF"/>
          <w:lang w:eastAsia="sv-SE"/>
        </w:rPr>
        <w:t xml:space="preserve"> Ekonomin är i balans med buffert för ungefär två </w:t>
      </w:r>
      <w:r w:rsidRPr="2CDC7FCE">
        <w:rPr>
          <w:rFonts w:ascii="Calibri" w:hAnsi="Calibri" w:eastAsia="Times New Roman" w:cs="Times New Roman"/>
          <w:color w:val="000000"/>
          <w:shd w:val="clear" w:color="auto" w:fill="FFFFFF"/>
          <w:lang w:eastAsia="sv-SE"/>
        </w:rPr>
        <w:t>Högbergakurser</w:t>
      </w:r>
      <w:r w:rsidRPr="2CDC7FCE">
        <w:rPr>
          <w:rFonts w:ascii="Calibri" w:hAnsi="Calibri" w:eastAsia="Times New Roman" w:cs="Times New Roman"/>
          <w:color w:val="000000"/>
          <w:shd w:val="clear" w:color="auto" w:fill="FFFFFF"/>
          <w:lang w:eastAsia="sv-SE"/>
        </w:rPr>
        <w:t>. För övrigt se ekonomisk rapport.</w:t>
      </w:r>
    </w:p>
    <w:p w:rsidR="00E23203" w:rsidP="00E23203" w:rsidRDefault="00E23203" w14:paraId="3DA61DFE" w14:textId="77777777"/>
    <w:p w:rsidR="00E23203" w:rsidP="00E23203" w:rsidRDefault="00E23203" w14:paraId="28D962A1" w14:textId="77777777">
      <w:pPr>
        <w:rPr>
          <w:rFonts w:ascii="Calibri" w:hAnsi="Calibri"/>
          <w:b/>
        </w:rPr>
      </w:pPr>
      <w:r w:rsidRPr="001A5D7A">
        <w:rPr>
          <w:rFonts w:ascii="Calibri" w:hAnsi="Calibri"/>
          <w:b/>
        </w:rPr>
        <w:t>Vårdprogram, kvalitetssäkring, förbättringsarbeten</w:t>
      </w:r>
    </w:p>
    <w:p w:rsidR="00E23203" w:rsidP="00E23203" w:rsidRDefault="00E23203" w14:paraId="36A98DA9" w14:textId="77777777">
      <w:pPr>
        <w:rPr>
          <w:rFonts w:ascii="Calibri" w:hAnsi="Calibri"/>
          <w:b/>
        </w:rPr>
      </w:pPr>
      <w:r>
        <w:rPr>
          <w:rFonts w:ascii="Calibri" w:hAnsi="Calibri"/>
          <w:b/>
        </w:rPr>
        <w:t>Nya PM och vårdprogram:</w:t>
      </w:r>
    </w:p>
    <w:p w:rsidR="00E23203" w:rsidP="00E23203" w:rsidRDefault="00E23203" w14:paraId="42095383" w14:textId="77777777">
      <w:pPr>
        <w:spacing w:line="276" w:lineRule="auto"/>
        <w:jc w:val="both"/>
        <w:rPr>
          <w:rFonts w:ascii="Calibri" w:hAnsi="Calibri"/>
        </w:rPr>
      </w:pPr>
      <w:r w:rsidRPr="2CDC7FCE" w:rsidR="2CDC7FCE">
        <w:rPr>
          <w:rFonts w:ascii="Calibri" w:hAnsi="Calibri"/>
        </w:rPr>
        <w:t xml:space="preserve">Neonatalföreningen fortsätter sitt engagemang i </w:t>
      </w:r>
      <w:r w:rsidRPr="2CDC7FCE" w:rsidR="2CDC7FCE">
        <w:rPr>
          <w:rFonts w:ascii="Calibri" w:hAnsi="Calibri"/>
          <w:b w:val="1"/>
          <w:bCs w:val="1"/>
        </w:rPr>
        <w:t>Svenskt Neonatalt Kvalitetsregister</w:t>
      </w:r>
      <w:r w:rsidRPr="2CDC7FCE" w:rsidR="2CDC7FCE">
        <w:rPr>
          <w:rFonts w:ascii="Calibri" w:hAnsi="Calibri"/>
        </w:rPr>
        <w:t xml:space="preserve"> (SNQ), som bland annat belyser de regionala skillnader som fortfarande föreligger både avseende behandlingsalternativ och resultat. Neonatalföreningens ordförande är representant i styrgruppen. </w:t>
      </w:r>
    </w:p>
    <w:p w:rsidR="2CDC7FCE" w:rsidP="2CDC7FCE" w:rsidRDefault="2CDC7FCE" w14:paraId="30FFE735" w14:textId="305B9901">
      <w:pPr>
        <w:spacing w:line="276" w:lineRule="auto"/>
        <w:jc w:val="both"/>
        <w:rPr>
          <w:rFonts w:ascii="Calibri" w:hAnsi="Calibri"/>
        </w:rPr>
      </w:pPr>
      <w:r w:rsidRPr="01C67C36" w:rsidR="01C67C36">
        <w:rPr>
          <w:rFonts w:ascii="Calibri" w:hAnsi="Calibri"/>
        </w:rPr>
        <w:t>Under året har ett flertal nya PM publicerats. I dessa ingår PM om hypoglykemi, neonatal stroke, DHA och ARA, Bröstmjölkshantering, BPD, PDA-handläggning samt Riktad neonatal ekokardiografi.</w:t>
      </w:r>
    </w:p>
    <w:p w:rsidR="00E23203" w:rsidP="00E23203" w:rsidRDefault="00E23203" w14:paraId="7AD5940A" w14:textId="77777777">
      <w:pPr>
        <w:spacing w:line="276" w:lineRule="auto"/>
        <w:jc w:val="both"/>
        <w:rPr>
          <w:rFonts w:ascii="Calibri" w:hAnsi="Calibri"/>
          <w:i/>
          <w:sz w:val="26"/>
          <w:szCs w:val="26"/>
        </w:rPr>
      </w:pPr>
    </w:p>
    <w:p w:rsidR="00E23203" w:rsidP="00E23203" w:rsidRDefault="00E23203" w14:paraId="6E9D4076" w14:textId="77777777">
      <w:pPr>
        <w:spacing w:line="276" w:lineRule="auto"/>
        <w:ind w:hanging="426"/>
        <w:jc w:val="both"/>
        <w:rPr>
          <w:rFonts w:ascii="Calibri" w:hAnsi="Calibri"/>
          <w:i/>
          <w:sz w:val="26"/>
          <w:szCs w:val="26"/>
        </w:rPr>
      </w:pPr>
      <w:r w:rsidRPr="01C67C36" w:rsidR="01C67C36">
        <w:rPr>
          <w:rFonts w:ascii="Calibri" w:hAnsi="Calibri"/>
          <w:i w:val="1"/>
          <w:iCs w:val="1"/>
          <w:sz w:val="26"/>
          <w:szCs w:val="26"/>
        </w:rPr>
        <w:t>Arbetsgruppernas rapporter från året som gick:</w:t>
      </w:r>
    </w:p>
    <w:p w:rsidR="18F43B34" w:rsidP="4CC61EF9" w:rsidRDefault="18F43B34" w14:paraId="42EB3E8B" w14:textId="2521B364">
      <w:pPr>
        <w:shd w:val="clear" w:color="auto" w:fill="FFFFFF" w:themeFill="background1"/>
        <w:spacing w:before="0" w:beforeAutospacing="off" w:after="160" w:afterAutospacing="off"/>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sv-SE"/>
        </w:rPr>
      </w:pPr>
      <w:r w:rsidRPr="4CC61EF9" w:rsidR="4CC61EF9">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sv-SE"/>
        </w:rPr>
        <w:t>A</w:t>
      </w:r>
      <w:r w:rsidRPr="4CC61EF9" w:rsidR="4CC61EF9">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sv-SE"/>
        </w:rPr>
        <w:t>rbets</w:t>
      </w:r>
      <w:r w:rsidRPr="4CC61EF9" w:rsidR="4CC61EF9">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sv-SE"/>
        </w:rPr>
        <w:t>gruppen för Ne</w:t>
      </w:r>
      <w:r w:rsidRPr="4CC61EF9" w:rsidR="4CC61EF9">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sv-SE"/>
        </w:rPr>
        <w:t>o</w:t>
      </w:r>
      <w:r w:rsidRPr="4CC61EF9" w:rsidR="4CC61EF9">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sv-SE"/>
        </w:rPr>
        <w:t xml:space="preserve">natal kardiologi och </w:t>
      </w:r>
      <w:r w:rsidRPr="4CC61EF9" w:rsidR="4CC61EF9">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sv-SE"/>
        </w:rPr>
        <w:t>hemodynamik</w:t>
      </w:r>
      <w:r w:rsidRPr="4CC61EF9" w:rsidR="4CC61EF9">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sv-SE"/>
        </w:rPr>
        <w:t>:</w:t>
      </w:r>
    </w:p>
    <w:p w:rsidR="18F43B34" w:rsidP="281710F4" w:rsidRDefault="18F43B34" w14:paraId="3FE4EEF8" w14:textId="08B7C6E6">
      <w:pPr>
        <w:pStyle w:val="Normal"/>
        <w:shd w:val="clear" w:color="auto" w:fill="FFFFFF" w:themeFill="background1"/>
        <w:spacing w:before="0" w:beforeAutospacing="off" w:after="160" w:afterAutospacing="off"/>
      </w:pPr>
      <w:r w:rsidRPr="281710F4" w:rsidR="281710F4">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2"/>
          <w:szCs w:val="22"/>
          <w:lang w:val="sv-SE"/>
        </w:rPr>
        <w:t>Medlemmar:</w:t>
      </w:r>
      <w:r w:rsidRPr="281710F4" w:rsidR="281710F4">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 xml:space="preserve"> </w:t>
      </w:r>
      <w:r w:rsidRPr="281710F4" w:rsidR="281710F4">
        <w:rPr>
          <w:rFonts w:ascii="Calibri" w:hAnsi="Calibri" w:eastAsia="Calibri" w:cs="Calibri"/>
          <w:noProof w:val="0"/>
          <w:sz w:val="22"/>
          <w:szCs w:val="22"/>
          <w:lang w:val="sv-SE"/>
        </w:rPr>
        <w:t xml:space="preserve">Neonatolog </w:t>
      </w:r>
      <w:r w:rsidRPr="281710F4" w:rsidR="281710F4">
        <w:rPr>
          <w:strike w:val="0"/>
          <w:dstrike w:val="0"/>
          <w:noProof w:val="0"/>
          <w:color w:val="auto"/>
          <w:u w:val="none"/>
          <w:lang w:val="sv-SE"/>
        </w:rPr>
        <w:t>Cecilia Pegelow Halvorsen,</w:t>
      </w:r>
      <w:r w:rsidRPr="281710F4" w:rsidR="281710F4">
        <w:rPr>
          <w:rFonts w:ascii="Calibri" w:hAnsi="Calibri" w:eastAsia="Calibri" w:cs="Calibri"/>
          <w:noProof w:val="0"/>
          <w:color w:val="auto"/>
          <w:sz w:val="22"/>
          <w:szCs w:val="22"/>
          <w:u w:val="none"/>
          <w:lang w:val="sv-SE"/>
        </w:rPr>
        <w:t xml:space="preserve"> </w:t>
      </w:r>
      <w:r w:rsidRPr="281710F4" w:rsidR="281710F4">
        <w:rPr>
          <w:rFonts w:ascii="Calibri" w:hAnsi="Calibri" w:eastAsia="Calibri" w:cs="Calibri"/>
          <w:noProof w:val="0"/>
          <w:sz w:val="22"/>
          <w:szCs w:val="22"/>
          <w:lang w:val="sv-SE"/>
        </w:rPr>
        <w:t xml:space="preserve">ordförande (Stockholm-SöS/Sachsska), </w:t>
      </w:r>
      <w:r w:rsidRPr="281710F4" w:rsidR="281710F4">
        <w:rPr>
          <w:rFonts w:ascii="Calibri" w:hAnsi="Calibri" w:eastAsia="Calibri" w:cs="Calibri"/>
          <w:noProof w:val="0"/>
          <w:sz w:val="22"/>
          <w:szCs w:val="22"/>
          <w:lang w:val="sv-SE"/>
        </w:rPr>
        <w:t xml:space="preserve"> neonatolog Martin Sturm (Linköping), neonatolog Spyridon Gialamas (Uppsala), neonatolog Kristina Bergentz (Lund), neonatolog Alexander Rakow (Stockholm-Karolinska), neonatolog Anders Flisberg (Göteborg) neonatolog Johanna Lindqvist (Umeå), neonatolog Frank Fuchs (Göteborg).  </w:t>
      </w:r>
    </w:p>
    <w:p w:rsidR="281710F4" w:rsidP="281710F4" w:rsidRDefault="281710F4" w14:paraId="2D8CAE0C" w14:textId="5EAEC423">
      <w:pPr>
        <w:spacing w:before="0" w:beforeAutospacing="off" w:after="160" w:afterAutospacing="off" w:line="257" w:lineRule="auto"/>
      </w:pPr>
      <w:r w:rsidRPr="281710F4" w:rsidR="281710F4">
        <w:rPr>
          <w:rFonts w:ascii="Calibri" w:hAnsi="Calibri" w:eastAsia="Calibri" w:cs="Calibri"/>
          <w:b w:val="1"/>
          <w:bCs w:val="1"/>
          <w:i w:val="1"/>
          <w:iCs w:val="1"/>
          <w:noProof w:val="0"/>
          <w:sz w:val="22"/>
          <w:szCs w:val="22"/>
          <w:lang w:val="sv-SE"/>
        </w:rPr>
        <w:t xml:space="preserve">PM: </w:t>
      </w:r>
      <w:r w:rsidRPr="281710F4" w:rsidR="281710F4">
        <w:rPr>
          <w:rFonts w:ascii="Calibri" w:hAnsi="Calibri" w:eastAsia="Calibri" w:cs="Calibri"/>
          <w:noProof w:val="0"/>
          <w:sz w:val="22"/>
          <w:szCs w:val="22"/>
          <w:lang w:val="sv-SE"/>
        </w:rPr>
        <w:t xml:space="preserve">Under året har vi via digitala möten arbetat med revisionen av riktlinjen från 2025 om </w:t>
      </w:r>
      <w:r w:rsidRPr="281710F4" w:rsidR="281710F4">
        <w:rPr>
          <w:rFonts w:ascii="Calibri" w:hAnsi="Calibri" w:eastAsia="Calibri" w:cs="Calibri"/>
          <w:i w:val="1"/>
          <w:iCs w:val="1"/>
          <w:noProof w:val="0"/>
          <w:sz w:val="22"/>
          <w:szCs w:val="22"/>
          <w:lang w:val="sv-SE"/>
        </w:rPr>
        <w:t>Handläggning av persisterande ductus arteriosus vid prematuritet</w:t>
      </w:r>
      <w:r w:rsidRPr="281710F4" w:rsidR="281710F4">
        <w:rPr>
          <w:rFonts w:ascii="Calibri" w:hAnsi="Calibri" w:eastAsia="Calibri" w:cs="Calibri"/>
          <w:noProof w:val="0"/>
          <w:sz w:val="22"/>
          <w:szCs w:val="22"/>
          <w:lang w:val="sv-SE"/>
        </w:rPr>
        <w:t>. Version 2.0 publicerades på hemsidan den 24 aug 2026.</w:t>
      </w:r>
    </w:p>
    <w:p w:rsidR="281710F4" w:rsidP="281710F4" w:rsidRDefault="281710F4" w14:paraId="2B1A3B8B" w14:textId="1CEBFAAA">
      <w:pPr>
        <w:spacing w:before="0" w:beforeAutospacing="off" w:after="160" w:afterAutospacing="off" w:line="257" w:lineRule="auto"/>
      </w:pPr>
      <w:r w:rsidRPr="281710F4" w:rsidR="281710F4">
        <w:rPr>
          <w:rFonts w:ascii="Calibri" w:hAnsi="Calibri" w:eastAsia="Calibri" w:cs="Calibri"/>
          <w:b w:val="1"/>
          <w:bCs w:val="1"/>
          <w:i w:val="1"/>
          <w:iCs w:val="1"/>
          <w:noProof w:val="0"/>
          <w:sz w:val="22"/>
          <w:szCs w:val="22"/>
          <w:lang w:val="sv-SE"/>
        </w:rPr>
        <w:t>Kurser:</w:t>
      </w:r>
      <w:r w:rsidRPr="281710F4" w:rsidR="281710F4">
        <w:rPr>
          <w:rFonts w:ascii="Calibri" w:hAnsi="Calibri" w:eastAsia="Calibri" w:cs="Calibri"/>
          <w:i w:val="1"/>
          <w:iCs w:val="1"/>
          <w:noProof w:val="0"/>
          <w:sz w:val="22"/>
          <w:szCs w:val="22"/>
          <w:lang w:val="sv-SE"/>
        </w:rPr>
        <w:t xml:space="preserve"> </w:t>
      </w:r>
      <w:r w:rsidRPr="281710F4" w:rsidR="281710F4">
        <w:rPr>
          <w:rFonts w:ascii="Calibri" w:hAnsi="Calibri" w:eastAsia="Calibri" w:cs="Calibri"/>
          <w:noProof w:val="0"/>
          <w:sz w:val="22"/>
          <w:szCs w:val="22"/>
          <w:lang w:val="sv-SE"/>
        </w:rPr>
        <w:t>Några av gruppens medlemmar föreläste och modererade vid ett symposium på Ersta konferens i Stockholm den 23 mars 2026 för neonatologer, BIVA-läkare och barnkardiologer från Stockholm/Uppsala, där den nya PDA-riktlinjens innehåll diskuterades.</w:t>
      </w:r>
    </w:p>
    <w:p w:rsidR="281710F4" w:rsidP="281710F4" w:rsidRDefault="281710F4" w14:paraId="098FBAFE" w14:textId="0ABE3BE1">
      <w:pPr>
        <w:spacing w:before="0" w:beforeAutospacing="off" w:after="160" w:afterAutospacing="off" w:line="257" w:lineRule="auto"/>
      </w:pPr>
      <w:r w:rsidRPr="281710F4" w:rsidR="281710F4">
        <w:rPr>
          <w:rFonts w:ascii="Calibri" w:hAnsi="Calibri" w:eastAsia="Calibri" w:cs="Calibri"/>
          <w:b w:val="1"/>
          <w:bCs w:val="1"/>
          <w:i w:val="1"/>
          <w:iCs w:val="1"/>
          <w:noProof w:val="0"/>
          <w:sz w:val="22"/>
          <w:szCs w:val="22"/>
          <w:lang w:val="sv-SE"/>
        </w:rPr>
        <w:t xml:space="preserve">Övrigt arbete under året: </w:t>
      </w:r>
      <w:r w:rsidRPr="281710F4" w:rsidR="281710F4">
        <w:rPr>
          <w:rFonts w:ascii="Calibri" w:hAnsi="Calibri" w:eastAsia="Calibri" w:cs="Calibri"/>
          <w:noProof w:val="0"/>
          <w:sz w:val="22"/>
          <w:szCs w:val="22"/>
          <w:lang w:val="sv-SE"/>
        </w:rPr>
        <w:t>Planering inför arrangerandet av Högbergakursen sep 2026 har under året skett via ett flertal digitala möten under våren och sommaren.</w:t>
      </w:r>
      <w:r w:rsidRPr="281710F4" w:rsidR="281710F4">
        <w:rPr>
          <w:rFonts w:ascii="Calibri" w:hAnsi="Calibri" w:eastAsia="Calibri" w:cs="Calibri"/>
          <w:i w:val="1"/>
          <w:iCs w:val="1"/>
          <w:noProof w:val="0"/>
          <w:sz w:val="22"/>
          <w:szCs w:val="22"/>
          <w:lang w:val="sv-SE"/>
        </w:rPr>
        <w:t xml:space="preserve">  </w:t>
      </w:r>
    </w:p>
    <w:p w:rsidR="18F43B34" w:rsidP="28A2EB45" w:rsidRDefault="18F43B34" w14:paraId="6170EFBD" w14:textId="7035C74C">
      <w:pPr>
        <w:shd w:val="clear" w:color="auto" w:fill="FFFFFF" w:themeFill="background1"/>
        <w:spacing w:after="0" w:line="276" w:lineRule="auto"/>
        <w:rPr>
          <w:rFonts w:ascii="Calibri" w:hAnsi="Calibri" w:eastAsia="Times New Roman" w:cs="Arial"/>
          <w:i w:val="1"/>
          <w:iCs w:val="1"/>
          <w:color w:val="000000" w:themeColor="text1" w:themeTint="FF" w:themeShade="FF"/>
          <w:sz w:val="22"/>
          <w:szCs w:val="22"/>
          <w:lang w:eastAsia="sv-SE"/>
        </w:rPr>
      </w:pPr>
    </w:p>
    <w:p w:rsidRPr="009772F0" w:rsidR="00E23203" w:rsidP="4CC61EF9" w:rsidRDefault="00E23203" w14:paraId="79FA8FBF" w14:textId="18AC961D">
      <w:pPr>
        <w:spacing w:before="240" w:beforeAutospacing="off" w:after="240" w:afterAutospacing="off" w:line="276" w:lineRule="auto"/>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sv-SE"/>
        </w:rPr>
      </w:pPr>
      <w:r w:rsidRPr="4CC61EF9" w:rsidR="4CC61EF9">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sv-SE"/>
        </w:rPr>
        <w:t>A</w:t>
      </w:r>
      <w:r w:rsidRPr="4CC61EF9" w:rsidR="4CC61EF9">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sv-SE"/>
        </w:rPr>
        <w:t>rbetsg</w:t>
      </w:r>
      <w:r w:rsidRPr="4CC61EF9" w:rsidR="4CC61EF9">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sv-SE"/>
        </w:rPr>
        <w:t>r</w:t>
      </w:r>
      <w:r w:rsidRPr="4CC61EF9" w:rsidR="4CC61EF9">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sv-SE"/>
        </w:rPr>
        <w:t>u</w:t>
      </w:r>
      <w:r w:rsidRPr="4CC61EF9" w:rsidR="4CC61EF9">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sv-SE"/>
        </w:rPr>
        <w:t>ppen för Hematologi (</w:t>
      </w:r>
      <w:r w:rsidRPr="4CC61EF9" w:rsidR="4CC61EF9">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sv-SE"/>
        </w:rPr>
        <w:t>inkl</w:t>
      </w:r>
      <w:r w:rsidRPr="4CC61EF9" w:rsidR="4CC61EF9">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sv-SE"/>
        </w:rPr>
        <w:t xml:space="preserve"> </w:t>
      </w:r>
      <w:r w:rsidRPr="4CC61EF9" w:rsidR="4CC61EF9">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sv-SE"/>
        </w:rPr>
        <w:t>i</w:t>
      </w:r>
      <w:r w:rsidRPr="4CC61EF9" w:rsidR="4CC61EF9">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sv-SE"/>
        </w:rPr>
        <w:t>kterus</w:t>
      </w:r>
      <w:r w:rsidRPr="4CC61EF9" w:rsidR="4CC61EF9">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sv-SE"/>
        </w:rPr>
        <w:t xml:space="preserve"> och immuniseringar)</w:t>
      </w:r>
    </w:p>
    <w:p w:rsidRPr="009772F0" w:rsidR="00E23203" w:rsidP="76BD573C" w:rsidRDefault="00E23203" w14:paraId="442A3D78" w14:textId="3933367A">
      <w:pPr>
        <w:spacing w:before="240" w:beforeAutospacing="off" w:after="240" w:afterAutospacing="off" w:line="276" w:lineRule="auto"/>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pPr>
      <w:r w:rsidRPr="76BD573C" w:rsidR="76BD573C">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 xml:space="preserve">Medlemmar:  Miriam Pettersson, </w:t>
      </w:r>
      <w:r w:rsidRPr="76BD573C" w:rsidR="76BD573C">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ordf</w:t>
      </w:r>
      <w:r w:rsidRPr="76BD573C" w:rsidR="76BD573C">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 xml:space="preserve">, (Örebro), Sara </w:t>
      </w:r>
      <w:r w:rsidRPr="76BD573C" w:rsidR="76BD573C">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Lingborg</w:t>
      </w:r>
      <w:r w:rsidRPr="76BD573C" w:rsidR="76BD573C">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 xml:space="preserve"> (Skåne Malmö/Lund), Federico </w:t>
      </w:r>
      <w:r w:rsidRPr="76BD573C" w:rsidR="76BD573C">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Nasta</w:t>
      </w:r>
      <w:r w:rsidRPr="76BD573C" w:rsidR="76BD573C">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 xml:space="preserve"> (Skåne Malmö/Lund), Thommy Svahn (Göteborg), Per Odelberg-Johnson (Linköping), Kajsa Bohlin Blennow (Stockholm), </w:t>
      </w:r>
      <w:r w:rsidRPr="76BD573C" w:rsidR="76BD573C">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Emöke</w:t>
      </w:r>
      <w:r w:rsidRPr="76BD573C" w:rsidR="76BD573C">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 xml:space="preserve"> </w:t>
      </w:r>
      <w:r w:rsidRPr="76BD573C" w:rsidR="76BD573C">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Deschmann</w:t>
      </w:r>
      <w:r w:rsidRPr="76BD573C" w:rsidR="76BD573C">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 xml:space="preserve"> (Stockholm), Elisabeth Hallén (Stockholm), Jenny </w:t>
      </w:r>
      <w:r w:rsidRPr="76BD573C" w:rsidR="76BD573C">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Alkén</w:t>
      </w:r>
      <w:r w:rsidRPr="76BD573C" w:rsidR="76BD573C">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 xml:space="preserve"> (Östersund), Fredrik </w:t>
      </w:r>
      <w:r w:rsidRPr="76BD573C" w:rsidR="76BD573C">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Ahlsson</w:t>
      </w:r>
      <w:r w:rsidRPr="76BD573C" w:rsidR="76BD573C">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 xml:space="preserve"> (Uppsala), Rune Alenius (Umeå), Jens Bäckström (Sundsvall)</w:t>
      </w:r>
    </w:p>
    <w:p w:rsidR="1114944D" w:rsidP="1114944D" w:rsidRDefault="1114944D" w14:paraId="008CBE5C" w14:textId="4BD49F09">
      <w:pPr>
        <w:spacing w:before="240" w:beforeAutospacing="off" w:after="240" w:afterAutospacing="off" w:line="276" w:lineRule="auto"/>
      </w:pPr>
      <w:r w:rsidRPr="1114944D" w:rsidR="1114944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t xml:space="preserve">PM: PM för </w:t>
      </w:r>
      <w:r w:rsidRPr="1114944D" w:rsidR="1114944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t>hyperbilrubinemi</w:t>
      </w:r>
      <w:r w:rsidRPr="1114944D" w:rsidR="1114944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t xml:space="preserve"> publicerades i slutet av föregående verksamhetsår.</w:t>
      </w:r>
    </w:p>
    <w:p w:rsidR="04A654A8" w:rsidP="04A654A8" w:rsidRDefault="04A654A8" w14:paraId="56B7753A" w14:textId="7111B247">
      <w:pPr>
        <w:spacing w:before="0" w:beforeAutospacing="off" w:after="160" w:afterAutospacing="off" w:line="257" w:lineRule="auto"/>
      </w:pPr>
      <w:r w:rsidRPr="01C67C36" w:rsidR="01C67C36">
        <w:rPr>
          <w:rFonts w:ascii="Calibri" w:hAnsi="Calibri" w:eastAsia="Calibri" w:cs="Calibri"/>
          <w:b w:val="1"/>
          <w:bCs w:val="1"/>
          <w:i w:val="1"/>
          <w:iCs w:val="1"/>
          <w:noProof w:val="0"/>
          <w:sz w:val="22"/>
          <w:szCs w:val="22"/>
          <w:lang w:val="sv-SE"/>
        </w:rPr>
        <w:t xml:space="preserve">Övrigt arbete under året: </w:t>
      </w:r>
      <w:r w:rsidRPr="01C67C36" w:rsidR="01C67C36">
        <w:rPr>
          <w:rFonts w:ascii="Calibri" w:hAnsi="Calibri" w:eastAsia="Calibri" w:cs="Calibri"/>
          <w:noProof w:val="0"/>
          <w:sz w:val="22"/>
          <w:szCs w:val="22"/>
          <w:lang w:val="sv-SE"/>
        </w:rPr>
        <w:t xml:space="preserve">Gruppen har under året haft 1 digitalt möte med diskussion och uppföljning av den uppdaterade riktlinjen för neonatal </w:t>
      </w:r>
      <w:r w:rsidRPr="01C67C36" w:rsidR="01C67C36">
        <w:rPr>
          <w:rFonts w:ascii="Calibri" w:hAnsi="Calibri" w:eastAsia="Calibri" w:cs="Calibri"/>
          <w:noProof w:val="0"/>
          <w:sz w:val="22"/>
          <w:szCs w:val="22"/>
          <w:lang w:val="sv-SE"/>
        </w:rPr>
        <w:t>hyperbilirubinemi</w:t>
      </w:r>
      <w:r w:rsidRPr="01C67C36" w:rsidR="01C67C36">
        <w:rPr>
          <w:rFonts w:ascii="Calibri" w:hAnsi="Calibri" w:eastAsia="Calibri" w:cs="Calibri"/>
          <w:noProof w:val="0"/>
          <w:sz w:val="22"/>
          <w:szCs w:val="22"/>
          <w:lang w:val="sv-SE"/>
        </w:rPr>
        <w:t>. Några medlemmar ur arbetsgruppen är också del av arbetsgruppen för Graviditetsimmuniseringar (i samarbete med SFOG) och har deltagit i möte i samband med perinataldagarna hösten 2025, samt vid de digitala arbetsmötena.</w:t>
      </w:r>
    </w:p>
    <w:p w:rsidR="01C67C36" w:rsidP="01C67C36" w:rsidRDefault="01C67C36" w14:paraId="5431B865" w14:textId="5AF8254C">
      <w:pPr>
        <w:spacing w:before="0" w:beforeAutospacing="off" w:after="160" w:afterAutospacing="off" w:line="257" w:lineRule="auto"/>
        <w:rPr>
          <w:rFonts w:ascii="Calibri" w:hAnsi="Calibri" w:eastAsia="Calibri" w:cs="Calibri"/>
          <w:noProof w:val="0"/>
          <w:sz w:val="22"/>
          <w:szCs w:val="22"/>
          <w:lang w:val="sv-SE"/>
        </w:rPr>
      </w:pPr>
    </w:p>
    <w:p w:rsidRPr="00CA4BDB" w:rsidR="00702BD9" w:rsidP="4CC61EF9" w:rsidRDefault="00702BD9" w14:paraId="4E4ABF50" w14:textId="33E4B850">
      <w:pPr>
        <w:spacing w:before="0" w:beforeAutospacing="off" w:after="160" w:afterAutospacing="off" w:line="257" w:lineRule="auto"/>
        <w:rPr>
          <w:rFonts w:ascii="Calibri" w:hAnsi="Calibri" w:eastAsia="Calibri" w:cs="Calibri"/>
          <w:b w:val="1"/>
          <w:bCs w:val="1"/>
          <w:i w:val="1"/>
          <w:iCs w:val="1"/>
          <w:noProof w:val="0"/>
          <w:sz w:val="28"/>
          <w:szCs w:val="28"/>
          <w:lang w:val="sv-SE"/>
        </w:rPr>
      </w:pPr>
      <w:r w:rsidRPr="4CC61EF9" w:rsidR="4CC61EF9">
        <w:rPr>
          <w:rFonts w:ascii="Calibri" w:hAnsi="Calibri" w:eastAsia="Calibri" w:cs="Calibri"/>
          <w:b w:val="1"/>
          <w:bCs w:val="1"/>
          <w:i w:val="1"/>
          <w:iCs w:val="1"/>
          <w:noProof w:val="0"/>
          <w:sz w:val="24"/>
          <w:szCs w:val="24"/>
          <w:lang w:val="sv-SE"/>
        </w:rPr>
        <w:t>Arb</w:t>
      </w:r>
      <w:r w:rsidRPr="4CC61EF9" w:rsidR="4CC61EF9">
        <w:rPr>
          <w:rFonts w:ascii="Calibri" w:hAnsi="Calibri" w:eastAsia="Calibri" w:cs="Calibri"/>
          <w:b w:val="1"/>
          <w:bCs w:val="1"/>
          <w:i w:val="1"/>
          <w:iCs w:val="1"/>
          <w:noProof w:val="0"/>
          <w:sz w:val="24"/>
          <w:szCs w:val="24"/>
          <w:lang w:val="sv-SE"/>
        </w:rPr>
        <w:t xml:space="preserve">etsgruppen för </w:t>
      </w:r>
      <w:r w:rsidRPr="4CC61EF9" w:rsidR="4CC61EF9">
        <w:rPr>
          <w:rFonts w:ascii="Calibri" w:hAnsi="Calibri" w:eastAsia="Calibri" w:cs="Calibri"/>
          <w:b w:val="1"/>
          <w:bCs w:val="1"/>
          <w:i w:val="1"/>
          <w:iCs w:val="1"/>
          <w:noProof w:val="0"/>
          <w:sz w:val="24"/>
          <w:szCs w:val="24"/>
          <w:lang w:val="sv-SE"/>
        </w:rPr>
        <w:t>NeoHL</w:t>
      </w:r>
      <w:r w:rsidRPr="4CC61EF9" w:rsidR="4CC61EF9">
        <w:rPr>
          <w:rFonts w:ascii="Calibri" w:hAnsi="Calibri" w:eastAsia="Calibri" w:cs="Calibri"/>
          <w:b w:val="1"/>
          <w:bCs w:val="1"/>
          <w:i w:val="1"/>
          <w:iCs w:val="1"/>
          <w:noProof w:val="0"/>
          <w:sz w:val="24"/>
          <w:szCs w:val="24"/>
          <w:lang w:val="sv-SE"/>
        </w:rPr>
        <w:t>R</w:t>
      </w:r>
      <w:r w:rsidRPr="4CC61EF9" w:rsidR="4CC61EF9">
        <w:rPr>
          <w:rFonts w:ascii="Calibri" w:hAnsi="Calibri" w:eastAsia="Calibri" w:cs="Calibri"/>
          <w:b w:val="1"/>
          <w:bCs w:val="1"/>
          <w:i w:val="1"/>
          <w:iCs w:val="1"/>
          <w:noProof w:val="0"/>
          <w:sz w:val="24"/>
          <w:szCs w:val="24"/>
          <w:lang w:val="sv-SE"/>
        </w:rPr>
        <w:t xml:space="preserve"> /</w:t>
      </w:r>
      <w:r w:rsidRPr="4CC61EF9" w:rsidR="4CC61EF9">
        <w:rPr>
          <w:rFonts w:ascii="Calibri" w:hAnsi="Calibri" w:eastAsia="Calibri" w:cs="Calibri"/>
          <w:b w:val="1"/>
          <w:bCs w:val="1"/>
          <w:i w:val="1"/>
          <w:iCs w:val="1"/>
          <w:noProof w:val="0"/>
          <w:sz w:val="24"/>
          <w:szCs w:val="24"/>
          <w:lang w:val="sv-SE"/>
        </w:rPr>
        <w:t>Akut omhändertagande</w:t>
      </w:r>
    </w:p>
    <w:p w:rsidR="34378544" w:rsidP="34378544" w:rsidRDefault="34378544" w14:paraId="2E14285F" w14:textId="53834010">
      <w:pPr>
        <w:pStyle w:val="Normal"/>
        <w:spacing w:before="0" w:beforeAutospacing="off" w:after="160" w:afterAutospacing="off" w:line="257" w:lineRule="auto"/>
      </w:pPr>
      <w:r w:rsidRPr="04A654A8" w:rsidR="04A654A8">
        <w:rPr>
          <w:rFonts w:ascii="Calibri" w:hAnsi="Calibri" w:eastAsia="Calibri" w:cs="Calibri"/>
          <w:b w:val="1"/>
          <w:bCs w:val="1"/>
          <w:i w:val="1"/>
          <w:iCs w:val="1"/>
          <w:noProof w:val="0"/>
          <w:sz w:val="22"/>
          <w:szCs w:val="22"/>
          <w:lang w:val="sv"/>
        </w:rPr>
        <w:t>Medlemmar:</w:t>
      </w:r>
      <w:r w:rsidRPr="04A654A8" w:rsidR="04A654A8">
        <w:rPr>
          <w:rFonts w:ascii="Calibri" w:hAnsi="Calibri" w:eastAsia="Calibri" w:cs="Calibri"/>
          <w:i w:val="1"/>
          <w:iCs w:val="1"/>
          <w:noProof w:val="0"/>
          <w:sz w:val="22"/>
          <w:szCs w:val="22"/>
          <w:lang w:val="sv"/>
        </w:rPr>
        <w:t xml:space="preserve"> Danjel Svensson, ordförande (Umeå), Erik Borgström (Stockholm), Linda Wallström (Uppsala), Ola Andersson (Lund), Karin Hjortswang (Linköping), Kajsa Bohlin (Stockholm),  Rima Vaitkute (Göteborg), Maria Wilander (Halmstad)</w:t>
      </w:r>
    </w:p>
    <w:p w:rsidR="04A654A8" w:rsidP="04A654A8" w:rsidRDefault="04A654A8" w14:paraId="4F385B5E" w14:textId="10CAB075">
      <w:pPr>
        <w:spacing w:before="0" w:beforeAutospacing="off" w:after="160" w:afterAutospacing="off" w:line="257" w:lineRule="auto"/>
      </w:pPr>
      <w:r w:rsidRPr="04A654A8" w:rsidR="04A654A8">
        <w:rPr>
          <w:rFonts w:ascii="Calibri" w:hAnsi="Calibri" w:eastAsia="Calibri" w:cs="Calibri"/>
          <w:b w:val="1"/>
          <w:bCs w:val="1"/>
          <w:i w:val="1"/>
          <w:iCs w:val="1"/>
          <w:noProof w:val="0"/>
          <w:sz w:val="22"/>
          <w:szCs w:val="22"/>
          <w:lang w:val="sv"/>
        </w:rPr>
        <w:t xml:space="preserve">PM: </w:t>
      </w:r>
      <w:r w:rsidRPr="04A654A8" w:rsidR="04A654A8">
        <w:rPr>
          <w:rFonts w:ascii="Calibri" w:hAnsi="Calibri" w:eastAsia="Calibri" w:cs="Calibri"/>
          <w:i w:val="1"/>
          <w:iCs w:val="1"/>
          <w:noProof w:val="0"/>
          <w:sz w:val="22"/>
          <w:szCs w:val="22"/>
          <w:lang w:val="sv"/>
        </w:rPr>
        <w:t>Årets arbete har varit fokuserat på de uppdaterade riktlinjerna för Neonatal Hjärtlungräddning.</w:t>
      </w:r>
    </w:p>
    <w:p w:rsidR="04A654A8" w:rsidP="04A654A8" w:rsidRDefault="04A654A8" w14:paraId="2413D981" w14:textId="11514A55">
      <w:pPr>
        <w:spacing w:before="0" w:beforeAutospacing="off" w:after="160" w:afterAutospacing="off" w:line="257" w:lineRule="auto"/>
      </w:pPr>
      <w:r w:rsidRPr="04A654A8" w:rsidR="04A654A8">
        <w:rPr>
          <w:rFonts w:ascii="Calibri" w:hAnsi="Calibri" w:eastAsia="Calibri" w:cs="Calibri"/>
          <w:b w:val="1"/>
          <w:bCs w:val="1"/>
          <w:i w:val="1"/>
          <w:iCs w:val="1"/>
          <w:noProof w:val="0"/>
          <w:sz w:val="22"/>
          <w:szCs w:val="22"/>
          <w:lang w:val="sv"/>
        </w:rPr>
        <w:t>Kurser:</w:t>
      </w:r>
      <w:r w:rsidRPr="04A654A8" w:rsidR="04A654A8">
        <w:rPr>
          <w:rFonts w:ascii="Calibri" w:hAnsi="Calibri" w:eastAsia="Calibri" w:cs="Calibri"/>
          <w:i w:val="1"/>
          <w:iCs w:val="1"/>
          <w:noProof w:val="0"/>
          <w:sz w:val="22"/>
          <w:szCs w:val="22"/>
          <w:lang w:val="sv"/>
        </w:rPr>
        <w:t xml:space="preserve"> Inga kurser har hållits av gruppen under året.</w:t>
      </w:r>
    </w:p>
    <w:p w:rsidR="04A654A8" w:rsidP="04A654A8" w:rsidRDefault="04A654A8" w14:paraId="77101379" w14:textId="2329461E">
      <w:pPr>
        <w:pStyle w:val="Normal"/>
        <w:spacing w:before="0" w:beforeAutospacing="off" w:after="160" w:afterAutospacing="off" w:line="257" w:lineRule="auto"/>
      </w:pPr>
      <w:r w:rsidRPr="04A654A8" w:rsidR="04A654A8">
        <w:rPr>
          <w:rFonts w:ascii="Calibri" w:hAnsi="Calibri" w:eastAsia="Calibri" w:cs="Calibri"/>
          <w:b w:val="1"/>
          <w:bCs w:val="1"/>
          <w:i w:val="1"/>
          <w:iCs w:val="1"/>
          <w:noProof w:val="0"/>
          <w:sz w:val="22"/>
          <w:szCs w:val="22"/>
          <w:lang w:val="sv"/>
        </w:rPr>
        <w:t xml:space="preserve">Övrigt arbete under året: </w:t>
      </w:r>
      <w:r w:rsidRPr="04A654A8" w:rsidR="04A654A8">
        <w:rPr>
          <w:rFonts w:ascii="Calibri" w:hAnsi="Calibri" w:eastAsia="Calibri" w:cs="Calibri"/>
          <w:noProof w:val="0"/>
          <w:sz w:val="22"/>
          <w:szCs w:val="22"/>
          <w:lang w:val="sv"/>
        </w:rPr>
        <w:t>Under året har gruppen fått en ny medlem, Maria Wilander från Halmstad, vilket givit gruppen en representation från länssjukhus, vilket tidigare saknats. Gruppen har haft 5 digitala möten i helgrupp samt att gruppmedlemmarna arbetat tillsammans i mindre grupper kring de olika delarna av riktlinjerna.</w:t>
      </w:r>
    </w:p>
    <w:p w:rsidRPr="00CA4BDB" w:rsidR="00702BD9" w:rsidP="04A654A8" w:rsidRDefault="00702BD9" w14:paraId="3D2A877B" w14:textId="261B2B24">
      <w:pPr>
        <w:pStyle w:val="Normal"/>
        <w:rPr>
          <w:rFonts w:ascii="Calibri" w:hAnsi="Calibri" w:eastAsia="Calibri" w:cs="Calibri"/>
          <w:noProof w:val="0"/>
          <w:sz w:val="22"/>
          <w:szCs w:val="22"/>
          <w:lang w:val="sv-SE"/>
        </w:rPr>
      </w:pPr>
    </w:p>
    <w:p w:rsidRPr="009772F0" w:rsidR="00E23203" w:rsidP="4CC61EF9" w:rsidRDefault="00E23203" w14:paraId="0C548409" w14:textId="440B5265">
      <w:pPr>
        <w:spacing w:before="0" w:beforeAutospacing="off" w:after="160" w:afterAutospacing="off" w:line="257" w:lineRule="auto"/>
        <w:rPr>
          <w:rFonts w:ascii="Calibri" w:hAnsi="Calibri" w:eastAsia="Calibri" w:cs="Calibri"/>
          <w:b w:val="1"/>
          <w:bCs w:val="1"/>
          <w:i w:val="1"/>
          <w:iCs w:val="1"/>
          <w:noProof w:val="0"/>
          <w:sz w:val="28"/>
          <w:szCs w:val="28"/>
          <w:lang w:val="sv-SE"/>
        </w:rPr>
      </w:pPr>
      <w:r w:rsidRPr="4CC61EF9" w:rsidR="4CC61EF9">
        <w:rPr>
          <w:rFonts w:ascii="Calibri" w:hAnsi="Calibri" w:eastAsia="Calibri" w:cs="Calibri"/>
          <w:b w:val="1"/>
          <w:bCs w:val="1"/>
          <w:i w:val="1"/>
          <w:iCs w:val="1"/>
          <w:noProof w:val="0"/>
          <w:sz w:val="24"/>
          <w:szCs w:val="24"/>
          <w:lang w:val="sv-SE"/>
        </w:rPr>
        <w:t>Arbetsg</w:t>
      </w:r>
      <w:r w:rsidRPr="4CC61EF9" w:rsidR="4CC61EF9">
        <w:rPr>
          <w:rFonts w:ascii="Calibri" w:hAnsi="Calibri" w:eastAsia="Calibri" w:cs="Calibri"/>
          <w:b w:val="1"/>
          <w:bCs w:val="1"/>
          <w:i w:val="1"/>
          <w:iCs w:val="1"/>
          <w:noProof w:val="0"/>
          <w:sz w:val="24"/>
          <w:szCs w:val="24"/>
          <w:lang w:val="sv-SE"/>
        </w:rPr>
        <w:t>ruppen för Nutrition och gastroenterologi</w:t>
      </w:r>
    </w:p>
    <w:p w:rsidR="01C67C36" w:rsidP="01C67C36" w:rsidRDefault="01C67C36" w14:paraId="7E654BDE" w14:textId="5BBF3D81">
      <w:pPr>
        <w:spacing w:before="0" w:beforeAutospacing="off" w:after="160" w:afterAutospacing="off" w:line="257" w:lineRule="auto"/>
      </w:pPr>
      <w:r w:rsidRPr="4CC61EF9" w:rsidR="4CC61EF9">
        <w:rPr>
          <w:rFonts w:ascii="Calibri" w:hAnsi="Calibri" w:eastAsia="Calibri" w:cs="Calibri"/>
          <w:b w:val="1"/>
          <w:bCs w:val="1"/>
          <w:i w:val="1"/>
          <w:iCs w:val="1"/>
          <w:noProof w:val="0"/>
          <w:sz w:val="22"/>
          <w:szCs w:val="22"/>
          <w:lang w:val="sv-SE"/>
        </w:rPr>
        <w:t>Medlemmar:</w:t>
      </w:r>
      <w:r w:rsidRPr="4CC61EF9" w:rsidR="4CC61EF9">
        <w:rPr>
          <w:rFonts w:ascii="Calibri" w:hAnsi="Calibri" w:eastAsia="Calibri" w:cs="Calibri"/>
          <w:i w:val="1"/>
          <w:iCs w:val="1"/>
          <w:noProof w:val="0"/>
          <w:sz w:val="22"/>
          <w:szCs w:val="22"/>
          <w:lang w:val="sv-SE"/>
        </w:rPr>
        <w:t xml:space="preserve"> Magnus Domellöf (ordförande), Umeå, Barbro </w:t>
      </w:r>
      <w:r w:rsidRPr="4CC61EF9" w:rsidR="4CC61EF9">
        <w:rPr>
          <w:rFonts w:ascii="Calibri" w:hAnsi="Calibri" w:eastAsia="Calibri" w:cs="Calibri"/>
          <w:i w:val="1"/>
          <w:iCs w:val="1"/>
          <w:noProof w:val="0"/>
          <w:sz w:val="22"/>
          <w:szCs w:val="22"/>
          <w:lang w:val="sv-SE"/>
        </w:rPr>
        <w:t>Diderholm</w:t>
      </w:r>
      <w:r w:rsidRPr="4CC61EF9" w:rsidR="4CC61EF9">
        <w:rPr>
          <w:rFonts w:ascii="Calibri" w:hAnsi="Calibri" w:eastAsia="Calibri" w:cs="Calibri"/>
          <w:i w:val="1"/>
          <w:iCs w:val="1"/>
          <w:noProof w:val="0"/>
          <w:sz w:val="22"/>
          <w:szCs w:val="22"/>
          <w:lang w:val="sv-SE"/>
        </w:rPr>
        <w:t xml:space="preserve">, Uppsala, Elena </w:t>
      </w:r>
      <w:r w:rsidRPr="4CC61EF9" w:rsidR="4CC61EF9">
        <w:rPr>
          <w:rFonts w:ascii="Calibri" w:hAnsi="Calibri" w:eastAsia="Calibri" w:cs="Calibri"/>
          <w:i w:val="1"/>
          <w:iCs w:val="1"/>
          <w:noProof w:val="0"/>
          <w:sz w:val="22"/>
          <w:szCs w:val="22"/>
          <w:lang w:val="sv-SE"/>
        </w:rPr>
        <w:t>Palleri</w:t>
      </w:r>
      <w:r w:rsidRPr="4CC61EF9" w:rsidR="4CC61EF9">
        <w:rPr>
          <w:rFonts w:ascii="Calibri" w:hAnsi="Calibri" w:eastAsia="Calibri" w:cs="Calibri"/>
          <w:i w:val="1"/>
          <w:iCs w:val="1"/>
          <w:noProof w:val="0"/>
          <w:sz w:val="22"/>
          <w:szCs w:val="22"/>
          <w:lang w:val="sv-SE"/>
        </w:rPr>
        <w:t xml:space="preserve">, Stockholm, Anders </w:t>
      </w:r>
      <w:r w:rsidRPr="4CC61EF9" w:rsidR="4CC61EF9">
        <w:rPr>
          <w:rFonts w:ascii="Calibri" w:hAnsi="Calibri" w:eastAsia="Calibri" w:cs="Calibri"/>
          <w:i w:val="1"/>
          <w:iCs w:val="1"/>
          <w:noProof w:val="0"/>
          <w:sz w:val="22"/>
          <w:szCs w:val="22"/>
          <w:lang w:val="sv-SE"/>
        </w:rPr>
        <w:t>Elfvin</w:t>
      </w:r>
      <w:r w:rsidRPr="4CC61EF9" w:rsidR="4CC61EF9">
        <w:rPr>
          <w:rFonts w:ascii="Calibri" w:hAnsi="Calibri" w:eastAsia="Calibri" w:cs="Calibri"/>
          <w:i w:val="1"/>
          <w:iCs w:val="1"/>
          <w:noProof w:val="0"/>
          <w:sz w:val="22"/>
          <w:szCs w:val="22"/>
          <w:lang w:val="sv-SE"/>
        </w:rPr>
        <w:t xml:space="preserve">, Göteborg, </w:t>
      </w:r>
      <w:r w:rsidRPr="4CC61EF9" w:rsidR="4CC61EF9">
        <w:rPr>
          <w:rFonts w:ascii="Calibri" w:hAnsi="Calibri" w:eastAsia="Calibri" w:cs="Calibri"/>
          <w:i w:val="1"/>
          <w:iCs w:val="1"/>
          <w:noProof w:val="0"/>
          <w:sz w:val="22"/>
          <w:szCs w:val="22"/>
          <w:lang w:val="sv-SE"/>
        </w:rPr>
        <w:t>Emanuelle</w:t>
      </w:r>
      <w:r w:rsidRPr="4CC61EF9" w:rsidR="4CC61EF9">
        <w:rPr>
          <w:rFonts w:ascii="Calibri" w:hAnsi="Calibri" w:eastAsia="Calibri" w:cs="Calibri"/>
          <w:i w:val="1"/>
          <w:iCs w:val="1"/>
          <w:noProof w:val="0"/>
          <w:sz w:val="22"/>
          <w:szCs w:val="22"/>
          <w:lang w:val="sv-SE"/>
        </w:rPr>
        <w:t xml:space="preserve"> Wallin, Stockholm, Fredrik </w:t>
      </w:r>
      <w:r w:rsidRPr="4CC61EF9" w:rsidR="4CC61EF9">
        <w:rPr>
          <w:rFonts w:ascii="Calibri" w:hAnsi="Calibri" w:eastAsia="Calibri" w:cs="Calibri"/>
          <w:i w:val="1"/>
          <w:iCs w:val="1"/>
          <w:noProof w:val="0"/>
          <w:sz w:val="22"/>
          <w:szCs w:val="22"/>
          <w:lang w:val="sv-SE"/>
        </w:rPr>
        <w:t>Ahlsson</w:t>
      </w:r>
      <w:r w:rsidRPr="4CC61EF9" w:rsidR="4CC61EF9">
        <w:rPr>
          <w:rFonts w:ascii="Calibri" w:hAnsi="Calibri" w:eastAsia="Calibri" w:cs="Calibri"/>
          <w:i w:val="1"/>
          <w:iCs w:val="1"/>
          <w:noProof w:val="0"/>
          <w:sz w:val="22"/>
          <w:szCs w:val="22"/>
          <w:lang w:val="sv-SE"/>
        </w:rPr>
        <w:t xml:space="preserve">, Uppsala, Thomas Abrahamsson, Linköping, </w:t>
      </w:r>
      <w:r w:rsidRPr="4CC61EF9" w:rsidR="4CC61EF9">
        <w:rPr>
          <w:rFonts w:ascii="Calibri" w:hAnsi="Calibri" w:eastAsia="Calibri" w:cs="Calibri"/>
          <w:i w:val="1"/>
          <w:iCs w:val="1"/>
          <w:noProof w:val="0"/>
          <w:sz w:val="22"/>
          <w:szCs w:val="22"/>
          <w:lang w:val="sv-SE"/>
        </w:rPr>
        <w:t>Itay</w:t>
      </w:r>
      <w:r w:rsidRPr="4CC61EF9" w:rsidR="4CC61EF9">
        <w:rPr>
          <w:rFonts w:ascii="Calibri" w:hAnsi="Calibri" w:eastAsia="Calibri" w:cs="Calibri"/>
          <w:i w:val="1"/>
          <w:iCs w:val="1"/>
          <w:noProof w:val="0"/>
          <w:sz w:val="22"/>
          <w:szCs w:val="22"/>
          <w:lang w:val="sv-SE"/>
        </w:rPr>
        <w:t xml:space="preserve"> Nilsson, Umeå, Ingrid </w:t>
      </w:r>
      <w:r w:rsidRPr="4CC61EF9" w:rsidR="4CC61EF9">
        <w:rPr>
          <w:rFonts w:ascii="Calibri" w:hAnsi="Calibri" w:eastAsia="Calibri" w:cs="Calibri"/>
          <w:i w:val="1"/>
          <w:iCs w:val="1"/>
          <w:noProof w:val="0"/>
          <w:sz w:val="22"/>
          <w:szCs w:val="22"/>
          <w:lang w:val="sv-SE"/>
        </w:rPr>
        <w:t>Pupp</w:t>
      </w:r>
      <w:r w:rsidRPr="4CC61EF9" w:rsidR="4CC61EF9">
        <w:rPr>
          <w:rFonts w:ascii="Calibri" w:hAnsi="Calibri" w:eastAsia="Calibri" w:cs="Calibri"/>
          <w:i w:val="1"/>
          <w:iCs w:val="1"/>
          <w:noProof w:val="0"/>
          <w:sz w:val="22"/>
          <w:szCs w:val="22"/>
          <w:lang w:val="sv-SE"/>
        </w:rPr>
        <w:t xml:space="preserve">, Lund, Josefine Lundström, </w:t>
      </w:r>
      <w:r w:rsidRPr="4CC61EF9" w:rsidR="4CC61EF9">
        <w:rPr>
          <w:rFonts w:ascii="Calibri" w:hAnsi="Calibri" w:eastAsia="Calibri" w:cs="Calibri"/>
          <w:i w:val="1"/>
          <w:iCs w:val="1"/>
          <w:noProof w:val="0"/>
          <w:sz w:val="22"/>
          <w:szCs w:val="22"/>
          <w:lang w:val="sv-SE"/>
        </w:rPr>
        <w:t>Stockholm, Susanne</w:t>
      </w:r>
      <w:r w:rsidRPr="4CC61EF9" w:rsidR="4CC61EF9">
        <w:rPr>
          <w:rFonts w:ascii="Calibri" w:hAnsi="Calibri" w:eastAsia="Calibri" w:cs="Calibri"/>
          <w:i w:val="1"/>
          <w:iCs w:val="1"/>
          <w:noProof w:val="0"/>
          <w:sz w:val="22"/>
          <w:szCs w:val="22"/>
          <w:lang w:val="sv-SE"/>
        </w:rPr>
        <w:t xml:space="preserve"> Way, Lund </w:t>
      </w:r>
    </w:p>
    <w:p w:rsidR="01C67C36" w:rsidP="01C67C36" w:rsidRDefault="01C67C36" w14:paraId="3D585C4F" w14:textId="7011A0C2">
      <w:pPr>
        <w:spacing w:before="0" w:beforeAutospacing="off" w:after="160" w:afterAutospacing="off" w:line="257" w:lineRule="auto"/>
      </w:pPr>
      <w:r w:rsidRPr="01C67C36" w:rsidR="01C67C36">
        <w:rPr>
          <w:rFonts w:ascii="Calibri" w:hAnsi="Calibri" w:eastAsia="Calibri" w:cs="Calibri"/>
          <w:b w:val="1"/>
          <w:bCs w:val="1"/>
          <w:i w:val="1"/>
          <w:iCs w:val="1"/>
          <w:noProof w:val="0"/>
          <w:sz w:val="22"/>
          <w:szCs w:val="22"/>
          <w:lang w:val="sv-SE"/>
        </w:rPr>
        <w:t xml:space="preserve">PM: </w:t>
      </w:r>
      <w:r w:rsidRPr="01C67C36" w:rsidR="01C67C36">
        <w:rPr>
          <w:rFonts w:ascii="Calibri" w:hAnsi="Calibri" w:eastAsia="Calibri" w:cs="Calibri"/>
          <w:i w:val="1"/>
          <w:iCs w:val="1"/>
          <w:noProof w:val="0"/>
          <w:sz w:val="22"/>
          <w:szCs w:val="22"/>
          <w:lang w:val="sv-SE"/>
        </w:rPr>
        <w:t>Under året har vi varit extra energiska och producerat PM om:</w:t>
      </w:r>
    </w:p>
    <w:p w:rsidR="01C67C36" w:rsidP="01C67C36" w:rsidRDefault="01C67C36" w14:paraId="676718F0" w14:textId="01AD3AB3">
      <w:pPr>
        <w:pStyle w:val="ListParagraph"/>
        <w:numPr>
          <w:ilvl w:val="0"/>
          <w:numId w:val="2"/>
        </w:numPr>
        <w:spacing w:before="0" w:beforeAutospacing="off" w:after="0" w:afterAutospacing="off" w:line="257" w:lineRule="auto"/>
        <w:ind w:left="720" w:right="0" w:hanging="360"/>
        <w:rPr>
          <w:rFonts w:ascii="Calibri" w:hAnsi="Calibri" w:eastAsia="Calibri" w:cs="Calibri"/>
          <w:i w:val="1"/>
          <w:iCs w:val="1"/>
          <w:noProof w:val="0"/>
          <w:sz w:val="22"/>
          <w:szCs w:val="22"/>
          <w:lang w:val="sv-SE"/>
        </w:rPr>
      </w:pPr>
      <w:r w:rsidRPr="01C67C36" w:rsidR="01C67C36">
        <w:rPr>
          <w:rFonts w:ascii="Calibri" w:hAnsi="Calibri" w:eastAsia="Calibri" w:cs="Calibri"/>
          <w:i w:val="1"/>
          <w:iCs w:val="1"/>
          <w:noProof w:val="0"/>
          <w:sz w:val="22"/>
          <w:szCs w:val="22"/>
          <w:lang w:val="sv-SE"/>
        </w:rPr>
        <w:t xml:space="preserve">Nationella riktlinjer om Neonatal hypoglykemi (publicerade december 2025) </w:t>
      </w:r>
    </w:p>
    <w:p w:rsidR="01C67C36" w:rsidP="01C67C36" w:rsidRDefault="01C67C36" w14:paraId="39603C7C" w14:textId="35302D6D">
      <w:pPr>
        <w:pStyle w:val="ListParagraph"/>
        <w:numPr>
          <w:ilvl w:val="0"/>
          <w:numId w:val="2"/>
        </w:numPr>
        <w:spacing w:before="0" w:beforeAutospacing="off" w:after="0" w:afterAutospacing="off" w:line="257" w:lineRule="auto"/>
        <w:ind w:left="720" w:right="0" w:hanging="360"/>
        <w:rPr>
          <w:rFonts w:ascii="Calibri" w:hAnsi="Calibri" w:eastAsia="Calibri" w:cs="Calibri"/>
          <w:i w:val="1"/>
          <w:iCs w:val="1"/>
          <w:noProof w:val="0"/>
          <w:sz w:val="22"/>
          <w:szCs w:val="22"/>
          <w:lang w:val="sv-SE"/>
        </w:rPr>
      </w:pPr>
      <w:r w:rsidRPr="01C67C36" w:rsidR="01C67C36">
        <w:rPr>
          <w:rFonts w:ascii="Calibri" w:hAnsi="Calibri" w:eastAsia="Calibri" w:cs="Calibri"/>
          <w:i w:val="1"/>
          <w:iCs w:val="1"/>
          <w:noProof w:val="0"/>
          <w:sz w:val="22"/>
          <w:szCs w:val="22"/>
          <w:lang w:val="sv-SE"/>
        </w:rPr>
        <w:t>Uppdaterade riktlinjer för bröstmjölkshantering (publicerade 2026)</w:t>
      </w:r>
    </w:p>
    <w:p w:rsidR="01C67C36" w:rsidP="01C67C36" w:rsidRDefault="01C67C36" w14:paraId="1BADF684" w14:textId="5A4B3E59">
      <w:pPr>
        <w:pStyle w:val="ListParagraph"/>
        <w:numPr>
          <w:ilvl w:val="0"/>
          <w:numId w:val="2"/>
        </w:numPr>
        <w:spacing w:before="0" w:beforeAutospacing="off" w:after="0" w:afterAutospacing="off" w:line="257" w:lineRule="auto"/>
        <w:ind w:left="720" w:right="0" w:hanging="360"/>
        <w:rPr>
          <w:rFonts w:ascii="Calibri" w:hAnsi="Calibri" w:eastAsia="Calibri" w:cs="Calibri"/>
          <w:i w:val="1"/>
          <w:iCs w:val="1"/>
          <w:noProof w:val="0"/>
          <w:sz w:val="22"/>
          <w:szCs w:val="22"/>
          <w:lang w:val="sv-SE"/>
        </w:rPr>
      </w:pPr>
      <w:r w:rsidRPr="01C67C36" w:rsidR="01C67C36">
        <w:rPr>
          <w:rFonts w:ascii="Calibri" w:hAnsi="Calibri" w:eastAsia="Calibri" w:cs="Calibri"/>
          <w:i w:val="1"/>
          <w:iCs w:val="1"/>
          <w:noProof w:val="0"/>
          <w:sz w:val="22"/>
          <w:szCs w:val="22"/>
          <w:lang w:val="sv-SE"/>
        </w:rPr>
        <w:t>Nationella rekommendationer för tillskott med DHA och ARA (publicerade 2026)</w:t>
      </w:r>
    </w:p>
    <w:p w:rsidR="01C67C36" w:rsidP="01C67C36" w:rsidRDefault="01C67C36" w14:paraId="1420AD1B" w14:textId="41111723">
      <w:pPr>
        <w:pStyle w:val="ListParagraph"/>
        <w:numPr>
          <w:ilvl w:val="0"/>
          <w:numId w:val="2"/>
        </w:numPr>
        <w:spacing w:before="0" w:beforeAutospacing="off" w:after="0" w:afterAutospacing="off" w:line="257" w:lineRule="auto"/>
        <w:ind w:left="720" w:right="0" w:hanging="360"/>
        <w:rPr>
          <w:rFonts w:ascii="Calibri" w:hAnsi="Calibri" w:eastAsia="Calibri" w:cs="Calibri"/>
          <w:i w:val="1"/>
          <w:iCs w:val="1"/>
          <w:noProof w:val="0"/>
          <w:sz w:val="22"/>
          <w:szCs w:val="22"/>
          <w:lang w:val="sv-SE"/>
        </w:rPr>
      </w:pPr>
      <w:r w:rsidRPr="01C67C36" w:rsidR="01C67C36">
        <w:rPr>
          <w:rFonts w:ascii="Calibri" w:hAnsi="Calibri" w:eastAsia="Calibri" w:cs="Calibri"/>
          <w:i w:val="1"/>
          <w:iCs w:val="1"/>
          <w:noProof w:val="0"/>
          <w:sz w:val="22"/>
          <w:szCs w:val="22"/>
          <w:lang w:val="sv-SE"/>
        </w:rPr>
        <w:t>Laktationsstöd på neonatalavdelning (klar och för närvarande ute på remiss)</w:t>
      </w:r>
    </w:p>
    <w:p w:rsidR="01C67C36" w:rsidP="01C67C36" w:rsidRDefault="01C67C36" w14:paraId="581254DB" w14:textId="1C3D1137">
      <w:pPr>
        <w:spacing w:before="0" w:beforeAutospacing="off" w:after="160" w:afterAutospacing="off" w:line="257" w:lineRule="auto"/>
      </w:pPr>
      <w:r w:rsidRPr="01C67C36" w:rsidR="01C67C36">
        <w:rPr>
          <w:rFonts w:ascii="Calibri" w:hAnsi="Calibri" w:eastAsia="Calibri" w:cs="Calibri"/>
          <w:b w:val="1"/>
          <w:bCs w:val="1"/>
          <w:i w:val="1"/>
          <w:iCs w:val="1"/>
          <w:noProof w:val="0"/>
          <w:sz w:val="22"/>
          <w:szCs w:val="22"/>
          <w:lang w:val="sv-SE"/>
        </w:rPr>
        <w:t>Kurser:</w:t>
      </w:r>
      <w:r w:rsidRPr="01C67C36" w:rsidR="01C67C36">
        <w:rPr>
          <w:rFonts w:ascii="Calibri" w:hAnsi="Calibri" w:eastAsia="Calibri" w:cs="Calibri"/>
          <w:i w:val="1"/>
          <w:iCs w:val="1"/>
          <w:noProof w:val="0"/>
          <w:sz w:val="22"/>
          <w:szCs w:val="22"/>
          <w:lang w:val="sv-SE"/>
        </w:rPr>
        <w:t xml:space="preserve"> Gruppen har inte hållit i någon kurs i år.</w:t>
      </w:r>
    </w:p>
    <w:p w:rsidR="01C67C36" w:rsidP="01C67C36" w:rsidRDefault="01C67C36" w14:paraId="7E9B9F4E" w14:textId="57CC4DAF">
      <w:pPr>
        <w:spacing w:before="0" w:beforeAutospacing="off" w:after="160" w:afterAutospacing="off" w:line="257" w:lineRule="auto"/>
      </w:pPr>
      <w:r w:rsidRPr="01C67C36" w:rsidR="01C67C36">
        <w:rPr>
          <w:rFonts w:ascii="Calibri" w:hAnsi="Calibri" w:eastAsia="Calibri" w:cs="Calibri"/>
          <w:b w:val="1"/>
          <w:bCs w:val="1"/>
          <w:i w:val="1"/>
          <w:iCs w:val="1"/>
          <w:noProof w:val="0"/>
          <w:sz w:val="22"/>
          <w:szCs w:val="22"/>
          <w:lang w:val="sv-SE"/>
        </w:rPr>
        <w:t xml:space="preserve">Övrigt arbete under året: </w:t>
      </w:r>
      <w:r w:rsidRPr="01C67C36" w:rsidR="01C67C36">
        <w:rPr>
          <w:rFonts w:ascii="Calibri" w:hAnsi="Calibri" w:eastAsia="Calibri" w:cs="Calibri"/>
          <w:noProof w:val="0"/>
          <w:sz w:val="22"/>
          <w:szCs w:val="22"/>
          <w:lang w:val="sv-SE"/>
        </w:rPr>
        <w:t xml:space="preserve">Gruppen har under året haft 6 digitala möten. Vi har spridit information om nya produkter som Peditrace Novum. Vi har i samarbete med Milknet (nu VOG bröstmjölk) jobbat med implementering av den nya EU regleringen av bröstmjölksbanker. Vi har i samarbete med Alexander Rakow gjort en utvärdering av Arbetsgruppens riktlinjer för Probiotika från 2020, som resulterat i en publikation (JAMA Network Open, </w:t>
      </w:r>
      <w:r w:rsidRPr="01C67C36" w:rsidR="01C67C36">
        <w:rPr>
          <w:rFonts w:ascii="Calibri" w:hAnsi="Calibri" w:eastAsia="Calibri" w:cs="Calibri"/>
          <w:i w:val="1"/>
          <w:iCs w:val="1"/>
          <w:noProof w:val="0"/>
          <w:sz w:val="22"/>
          <w:szCs w:val="22"/>
          <w:lang w:val="sv-SE"/>
        </w:rPr>
        <w:t>in press</w:t>
      </w:r>
      <w:r w:rsidRPr="01C67C36" w:rsidR="01C67C36">
        <w:rPr>
          <w:rFonts w:ascii="Calibri" w:hAnsi="Calibri" w:eastAsia="Calibri" w:cs="Calibri"/>
          <w:noProof w:val="0"/>
          <w:sz w:val="22"/>
          <w:szCs w:val="22"/>
          <w:lang w:val="sv-SE"/>
        </w:rPr>
        <w:t>) där vi visar att rekommendationerna lett till signifikant minskad risk för NEC och dödlighet i målgruppen (28-31 v).</w:t>
      </w:r>
      <w:r w:rsidRPr="01C67C36" w:rsidR="01C67C36">
        <w:rPr>
          <w:rFonts w:ascii="Calibri" w:hAnsi="Calibri" w:eastAsia="Calibri" w:cs="Calibri"/>
          <w:b w:val="1"/>
          <w:bCs w:val="1"/>
          <w:i w:val="1"/>
          <w:iCs w:val="1"/>
          <w:noProof w:val="0"/>
          <w:sz w:val="22"/>
          <w:szCs w:val="22"/>
          <w:lang w:val="sv-SE"/>
        </w:rPr>
        <w:t xml:space="preserve"> </w:t>
      </w:r>
    </w:p>
    <w:p w:rsidR="25AEA0AC" w:rsidP="25AEA0AC" w:rsidRDefault="25AEA0AC" w14:paraId="01F6A49B" w14:textId="59F483C9">
      <w:pPr>
        <w:spacing w:before="0" w:beforeAutospacing="off" w:after="160" w:afterAutospacing="off" w:line="257" w:lineRule="auto"/>
        <w:rPr>
          <w:rFonts w:ascii="Calibri" w:hAnsi="Calibri" w:eastAsia="Calibri" w:cs="Calibri"/>
          <w:noProof w:val="0"/>
          <w:sz w:val="22"/>
          <w:szCs w:val="22"/>
          <w:lang w:val="sv-SE"/>
        </w:rPr>
      </w:pPr>
    </w:p>
    <w:p w:rsidRPr="009772F0" w:rsidR="00E23203" w:rsidP="4CC61EF9" w:rsidRDefault="00E23203" w14:paraId="3304C9AB" w14:textId="7D89D6FE">
      <w:pPr>
        <w:spacing w:after="0" w:line="276" w:lineRule="auto"/>
        <w:rPr>
          <w:rFonts w:ascii="Calibri" w:hAnsi="Calibri" w:cs="Times New Roman"/>
          <w:i w:val="1"/>
          <w:iCs w:val="1"/>
          <w:color w:val="201F1E"/>
          <w:sz w:val="28"/>
          <w:szCs w:val="28"/>
          <w:lang w:eastAsia="sv-SE"/>
        </w:rPr>
      </w:pPr>
      <w:r w:rsidRPr="4CC61EF9" w:rsidR="4CC61EF9">
        <w:rPr>
          <w:rFonts w:ascii="Calibri" w:hAnsi="Calibri" w:eastAsia="Times New Roman" w:cs="Times New Roman"/>
          <w:b w:val="1"/>
          <w:bCs w:val="1"/>
          <w:sz w:val="24"/>
          <w:szCs w:val="24"/>
          <w:lang w:eastAsia="sv-SE"/>
        </w:rPr>
        <w:t>Arb</w:t>
      </w:r>
      <w:r w:rsidRPr="4CC61EF9" w:rsidR="4CC61EF9">
        <w:rPr>
          <w:rFonts w:ascii="Calibri" w:hAnsi="Calibri" w:eastAsia="Times New Roman" w:cs="Times New Roman"/>
          <w:b w:val="1"/>
          <w:bCs w:val="1"/>
          <w:sz w:val="24"/>
          <w:szCs w:val="24"/>
          <w:lang w:eastAsia="sv-SE"/>
        </w:rPr>
        <w:t>etsgruppen för Barn- och familjecentrerad utvecklingsstödjande vård</w:t>
      </w:r>
      <w:r w:rsidRPr="4CC61EF9" w:rsidR="4CC61EF9">
        <w:rPr>
          <w:rFonts w:ascii="Calibri" w:hAnsi="Calibri" w:eastAsia="Times New Roman" w:cs="Times New Roman"/>
          <w:sz w:val="24"/>
          <w:szCs w:val="24"/>
          <w:lang w:eastAsia="sv-SE"/>
        </w:rPr>
        <w:t xml:space="preserve"> (BFCUV)</w:t>
      </w:r>
      <w:r w:rsidRPr="4CC61EF9" w:rsidR="4CC61EF9">
        <w:rPr>
          <w:rFonts w:ascii="Calibri" w:hAnsi="Calibri" w:cs="Times New Roman"/>
          <w:i w:val="1"/>
          <w:iCs w:val="1"/>
          <w:color w:val="201F1E"/>
          <w:sz w:val="24"/>
          <w:szCs w:val="24"/>
          <w:lang w:eastAsia="sv-SE"/>
        </w:rPr>
        <w:t xml:space="preserve"> </w:t>
      </w:r>
    </w:p>
    <w:p w:rsidRPr="009772F0" w:rsidR="00E23203" w:rsidP="1891F1CD" w:rsidRDefault="00E23203" w14:paraId="5789EC98" w14:textId="19AB2AD3">
      <w:pPr>
        <w:pStyle w:val="Normal"/>
        <w:shd w:val="clear" w:color="auto" w:fill="FFFFFF" w:themeFill="background1"/>
        <w:spacing w:after="0"/>
        <w:ind w:left="0"/>
      </w:pPr>
      <w:r w:rsidRPr="5BD2DB4B" w:rsidR="5BD2DB4B">
        <w:rPr>
          <w:rFonts w:ascii="Calibri" w:hAnsi="Calibri" w:eastAsia="Calibri" w:cs="Calibri"/>
          <w:b w:val="1"/>
          <w:bCs w:val="1"/>
          <w:i w:val="1"/>
          <w:iCs w:val="1"/>
          <w:noProof w:val="0"/>
          <w:sz w:val="22"/>
          <w:szCs w:val="22"/>
          <w:lang w:val="sv-SE"/>
        </w:rPr>
        <w:t>Medlemmar:</w:t>
      </w:r>
      <w:r w:rsidRPr="5BD2DB4B" w:rsidR="5BD2DB4B">
        <w:rPr>
          <w:rFonts w:ascii="Calibri" w:hAnsi="Calibri" w:cs="Times New Roman"/>
          <w:i w:val="1"/>
          <w:iCs w:val="1"/>
          <w:color w:val="201F1E"/>
          <w:lang w:eastAsia="sv-SE"/>
        </w:rPr>
        <w:t xml:space="preserve"> </w:t>
      </w:r>
      <w:r w:rsidRPr="5BD2DB4B" w:rsidR="5BD2DB4B">
        <w:rPr>
          <w:rFonts w:ascii="Calibri" w:hAnsi="Calibri" w:cs="Times New Roman"/>
          <w:i w:val="1"/>
          <w:iCs w:val="1"/>
          <w:color w:val="201F1E"/>
          <w:lang w:eastAsia="sv-SE"/>
        </w:rPr>
        <w:t xml:space="preserve"> </w:t>
      </w:r>
    </w:p>
    <w:p w:rsidR="5BD2DB4B" w:rsidP="01C67C36" w:rsidRDefault="5BD2DB4B" w14:paraId="239B8533" w14:textId="27A270EB">
      <w:pPr>
        <w:spacing w:before="0" w:beforeAutospacing="off" w:after="160" w:afterAutospacing="off" w:line="257" w:lineRule="auto"/>
        <w:rPr>
          <w:rFonts w:ascii="Calibri" w:hAnsi="Calibri" w:eastAsia="Calibri" w:cs="Calibri"/>
          <w:i w:val="1"/>
          <w:iCs w:val="1"/>
          <w:noProof w:val="0"/>
          <w:color w:val="auto"/>
          <w:sz w:val="22"/>
          <w:szCs w:val="22"/>
          <w:u w:val="none"/>
          <w:lang w:val="sv-SE"/>
        </w:rPr>
      </w:pPr>
      <w:r w:rsidRPr="01C67C36" w:rsidR="01C67C36">
        <w:rPr>
          <w:rFonts w:ascii="Calibri" w:hAnsi="Calibri" w:eastAsia="Calibri" w:cs="Calibri"/>
          <w:i w:val="1"/>
          <w:iCs w:val="1"/>
          <w:noProof w:val="0"/>
          <w:sz w:val="22"/>
          <w:szCs w:val="22"/>
          <w:lang w:val="sv-SE"/>
        </w:rPr>
        <w:t>Ordfö</w:t>
      </w:r>
      <w:r w:rsidRPr="01C67C36" w:rsidR="01C67C36">
        <w:rPr>
          <w:rFonts w:ascii="Calibri" w:hAnsi="Calibri" w:eastAsia="Calibri" w:cs="Calibri"/>
          <w:i w:val="1"/>
          <w:iCs w:val="1"/>
          <w:noProof w:val="0"/>
          <w:color w:val="auto"/>
          <w:sz w:val="22"/>
          <w:szCs w:val="22"/>
          <w:u w:val="none"/>
          <w:lang w:val="sv-SE"/>
        </w:rPr>
        <w:t xml:space="preserve">rande: </w:t>
      </w:r>
      <w:r w:rsidRPr="01C67C36" w:rsidR="01C67C36">
        <w:rPr>
          <w:i w:val="1"/>
          <w:iCs w:val="1"/>
          <w:strike w:val="0"/>
          <w:dstrike w:val="0"/>
          <w:noProof w:val="0"/>
          <w:color w:val="auto"/>
          <w:u w:val="none"/>
          <w:lang w:val="sv-SE"/>
        </w:rPr>
        <w:t>Stina Klemming</w:t>
      </w:r>
      <w:r w:rsidRPr="01C67C36" w:rsidR="01C67C36">
        <w:rPr>
          <w:rFonts w:ascii="Calibri" w:hAnsi="Calibri" w:eastAsia="Calibri" w:cs="Calibri"/>
          <w:i w:val="1"/>
          <w:iCs w:val="1"/>
          <w:noProof w:val="0"/>
          <w:color w:val="auto"/>
          <w:sz w:val="22"/>
          <w:szCs w:val="22"/>
          <w:u w:val="none"/>
          <w:lang w:val="sv-SE"/>
        </w:rPr>
        <w:t>, Stockholm</w:t>
      </w:r>
      <w:r>
        <w:br/>
      </w:r>
      <w:r w:rsidRPr="01C67C36" w:rsidR="01C67C36">
        <w:rPr>
          <w:rFonts w:ascii="Calibri" w:hAnsi="Calibri" w:eastAsia="Calibri" w:cs="Calibri"/>
          <w:i w:val="1"/>
          <w:iCs w:val="1"/>
          <w:noProof w:val="0"/>
          <w:color w:val="auto"/>
          <w:sz w:val="22"/>
          <w:szCs w:val="22"/>
          <w:u w:val="none"/>
          <w:lang w:val="sv-SE"/>
        </w:rPr>
        <w:t xml:space="preserve">Vice ordförande: </w:t>
      </w:r>
      <w:r w:rsidRPr="01C67C36" w:rsidR="01C67C36">
        <w:rPr>
          <w:i w:val="1"/>
          <w:iCs w:val="1"/>
          <w:strike w:val="0"/>
          <w:dstrike w:val="0"/>
          <w:noProof w:val="0"/>
          <w:color w:val="auto"/>
          <w:u w:val="none"/>
          <w:lang w:val="sv-SE"/>
        </w:rPr>
        <w:t>Sofia Arwehed</w:t>
      </w:r>
      <w:r w:rsidRPr="01C67C36" w:rsidR="01C67C36">
        <w:rPr>
          <w:rFonts w:ascii="Calibri" w:hAnsi="Calibri" w:eastAsia="Calibri" w:cs="Calibri"/>
          <w:i w:val="1"/>
          <w:iCs w:val="1"/>
          <w:noProof w:val="0"/>
          <w:color w:val="auto"/>
          <w:sz w:val="22"/>
          <w:szCs w:val="22"/>
          <w:u w:val="none"/>
          <w:lang w:val="sv-SE"/>
        </w:rPr>
        <w:t xml:space="preserve"> Uppsala, </w:t>
      </w:r>
      <w:r w:rsidRPr="01C67C36" w:rsidR="01C67C36">
        <w:rPr>
          <w:i w:val="1"/>
          <w:iCs w:val="1"/>
          <w:strike w:val="0"/>
          <w:dstrike w:val="0"/>
          <w:noProof w:val="0"/>
          <w:color w:val="auto"/>
          <w:u w:val="none"/>
          <w:lang w:val="sv-SE"/>
        </w:rPr>
        <w:t>Katarina Patriksson</w:t>
      </w:r>
      <w:r w:rsidRPr="01C67C36" w:rsidR="01C67C36">
        <w:rPr>
          <w:rFonts w:ascii="Calibri" w:hAnsi="Calibri" w:eastAsia="Calibri" w:cs="Calibri"/>
          <w:i w:val="1"/>
          <w:iCs w:val="1"/>
          <w:noProof w:val="0"/>
          <w:color w:val="auto"/>
          <w:sz w:val="22"/>
          <w:szCs w:val="22"/>
          <w:u w:val="none"/>
          <w:lang w:val="sv-SE"/>
        </w:rPr>
        <w:t xml:space="preserve"> (adjungerad) Trollhättan</w:t>
      </w:r>
    </w:p>
    <w:p w:rsidR="5BD2DB4B" w:rsidP="01C67C36" w:rsidRDefault="5BD2DB4B" w14:paraId="753309E0" w14:textId="2C4B526B">
      <w:pPr>
        <w:spacing w:before="0" w:beforeAutospacing="off" w:after="0" w:afterAutospacing="off" w:line="257" w:lineRule="auto"/>
        <w:rPr>
          <w:rFonts w:ascii="Calibri" w:hAnsi="Calibri" w:eastAsia="Calibri" w:cs="Calibri"/>
          <w:i w:val="1"/>
          <w:iCs w:val="1"/>
          <w:noProof w:val="0"/>
          <w:color w:val="auto"/>
          <w:sz w:val="22"/>
          <w:szCs w:val="22"/>
          <w:u w:val="none"/>
          <w:lang w:val="sv-SE"/>
        </w:rPr>
      </w:pPr>
      <w:r w:rsidRPr="01C67C36" w:rsidR="01C67C36">
        <w:rPr>
          <w:rFonts w:ascii="Calibri" w:hAnsi="Calibri" w:eastAsia="Calibri" w:cs="Calibri"/>
          <w:i w:val="1"/>
          <w:iCs w:val="1"/>
          <w:noProof w:val="0"/>
          <w:color w:val="auto"/>
          <w:sz w:val="22"/>
          <w:szCs w:val="22"/>
          <w:u w:val="none"/>
          <w:lang w:val="sv-SE"/>
        </w:rPr>
        <w:t>Regionala arbetsgrupper:</w:t>
      </w:r>
    </w:p>
    <w:p w:rsidR="5BD2DB4B" w:rsidP="01C67C36" w:rsidRDefault="5BD2DB4B" w14:paraId="3967C2AD" w14:textId="72311437">
      <w:pPr>
        <w:spacing w:before="0" w:beforeAutospacing="off" w:after="160" w:afterAutospacing="off" w:line="257" w:lineRule="auto"/>
        <w:rPr>
          <w:rFonts w:ascii="Calibri" w:hAnsi="Calibri" w:eastAsia="Calibri" w:cs="Calibri"/>
          <w:i w:val="1"/>
          <w:iCs w:val="1"/>
          <w:noProof w:val="0"/>
          <w:color w:val="auto"/>
          <w:sz w:val="22"/>
          <w:szCs w:val="22"/>
          <w:u w:val="none"/>
          <w:lang w:val="sv-SE"/>
        </w:rPr>
      </w:pPr>
      <w:r w:rsidRPr="01C67C36" w:rsidR="01C67C36">
        <w:rPr>
          <w:rFonts w:ascii="Calibri" w:hAnsi="Calibri" w:eastAsia="Calibri" w:cs="Calibri"/>
          <w:i w:val="1"/>
          <w:iCs w:val="1"/>
          <w:noProof w:val="0"/>
          <w:color w:val="auto"/>
          <w:sz w:val="22"/>
          <w:szCs w:val="22"/>
          <w:u w:val="none"/>
          <w:lang w:val="sv-SE"/>
        </w:rPr>
        <w:t xml:space="preserve">Region Norr: </w:t>
      </w:r>
      <w:r w:rsidRPr="01C67C36" w:rsidR="01C67C36">
        <w:rPr>
          <w:i w:val="1"/>
          <w:iCs w:val="1"/>
          <w:strike w:val="0"/>
          <w:dstrike w:val="0"/>
          <w:noProof w:val="0"/>
          <w:color w:val="auto"/>
          <w:u w:val="none"/>
          <w:lang w:val="sv-SE"/>
        </w:rPr>
        <w:t>Sara Olivecrona</w:t>
      </w:r>
      <w:r w:rsidRPr="01C67C36" w:rsidR="01C67C36">
        <w:rPr>
          <w:rFonts w:ascii="Calibri" w:hAnsi="Calibri" w:eastAsia="Calibri" w:cs="Calibri"/>
          <w:i w:val="1"/>
          <w:iCs w:val="1"/>
          <w:noProof w:val="0"/>
          <w:color w:val="auto"/>
          <w:sz w:val="22"/>
          <w:szCs w:val="22"/>
          <w:u w:val="none"/>
          <w:lang w:val="sv-SE"/>
        </w:rPr>
        <w:t xml:space="preserve"> och </w:t>
      </w:r>
      <w:r w:rsidRPr="01C67C36" w:rsidR="01C67C36">
        <w:rPr>
          <w:i w:val="1"/>
          <w:iCs w:val="1"/>
          <w:strike w:val="0"/>
          <w:dstrike w:val="0"/>
          <w:noProof w:val="0"/>
          <w:color w:val="auto"/>
          <w:u w:val="none"/>
          <w:lang w:val="sv-SE"/>
        </w:rPr>
        <w:t>Frida Sundström (adjungerad)</w:t>
      </w:r>
      <w:r w:rsidRPr="01C67C36" w:rsidR="01C67C36">
        <w:rPr>
          <w:rFonts w:ascii="Calibri" w:hAnsi="Calibri" w:eastAsia="Calibri" w:cs="Calibri"/>
          <w:i w:val="1"/>
          <w:iCs w:val="1"/>
          <w:noProof w:val="0"/>
          <w:color w:val="auto"/>
          <w:sz w:val="22"/>
          <w:szCs w:val="22"/>
          <w:u w:val="none"/>
          <w:lang w:val="sv-SE"/>
        </w:rPr>
        <w:t xml:space="preserve"> Umeå </w:t>
      </w:r>
      <w:r>
        <w:br/>
      </w:r>
      <w:r w:rsidRPr="01C67C36" w:rsidR="01C67C36">
        <w:rPr>
          <w:rFonts w:ascii="Calibri" w:hAnsi="Calibri" w:eastAsia="Calibri" w:cs="Calibri"/>
          <w:i w:val="1"/>
          <w:iCs w:val="1"/>
          <w:noProof w:val="0"/>
          <w:color w:val="auto"/>
          <w:sz w:val="22"/>
          <w:szCs w:val="22"/>
          <w:u w:val="none"/>
          <w:lang w:val="sv-SE"/>
        </w:rPr>
        <w:t xml:space="preserve">Region Mitt: </w:t>
      </w:r>
      <w:r w:rsidRPr="01C67C36" w:rsidR="01C67C36">
        <w:rPr>
          <w:i w:val="1"/>
          <w:iCs w:val="1"/>
          <w:strike w:val="0"/>
          <w:dstrike w:val="0"/>
          <w:noProof w:val="0"/>
          <w:color w:val="auto"/>
          <w:u w:val="none"/>
          <w:lang w:val="sv-SE"/>
        </w:rPr>
        <w:t xml:space="preserve">Anna Lindén </w:t>
      </w:r>
      <w:r w:rsidRPr="01C67C36" w:rsidR="01C67C36">
        <w:rPr>
          <w:rFonts w:ascii="Calibri" w:hAnsi="Calibri" w:eastAsia="Calibri" w:cs="Calibri"/>
          <w:i w:val="1"/>
          <w:iCs w:val="1"/>
          <w:noProof w:val="0"/>
          <w:color w:val="auto"/>
          <w:sz w:val="22"/>
          <w:szCs w:val="22"/>
          <w:u w:val="none"/>
          <w:lang w:val="sv-SE"/>
        </w:rPr>
        <w:t xml:space="preserve">(adjungerad) Västerås &amp; </w:t>
      </w:r>
      <w:r w:rsidRPr="01C67C36" w:rsidR="01C67C36">
        <w:rPr>
          <w:i w:val="1"/>
          <w:iCs w:val="1"/>
          <w:strike w:val="0"/>
          <w:dstrike w:val="0"/>
          <w:noProof w:val="0"/>
          <w:color w:val="auto"/>
          <w:u w:val="none"/>
          <w:lang w:val="sv-SE"/>
        </w:rPr>
        <w:t xml:space="preserve">Ylva Thernström Blomqvist </w:t>
      </w:r>
      <w:r w:rsidRPr="01C67C36" w:rsidR="01C67C36">
        <w:rPr>
          <w:rFonts w:ascii="Calibri" w:hAnsi="Calibri" w:eastAsia="Calibri" w:cs="Calibri"/>
          <w:i w:val="1"/>
          <w:iCs w:val="1"/>
          <w:noProof w:val="0"/>
          <w:color w:val="auto"/>
          <w:sz w:val="22"/>
          <w:szCs w:val="22"/>
          <w:u w:val="none"/>
          <w:lang w:val="sv-SE"/>
        </w:rPr>
        <w:t>(adjungerad) Uppsala</w:t>
      </w:r>
      <w:r>
        <w:br/>
      </w:r>
      <w:r w:rsidRPr="01C67C36" w:rsidR="01C67C36">
        <w:rPr>
          <w:rFonts w:ascii="Calibri" w:hAnsi="Calibri" w:eastAsia="Calibri" w:cs="Calibri"/>
          <w:i w:val="1"/>
          <w:iCs w:val="1"/>
          <w:noProof w:val="0"/>
          <w:color w:val="auto"/>
          <w:sz w:val="22"/>
          <w:szCs w:val="22"/>
          <w:u w:val="none"/>
          <w:lang w:val="sv-SE"/>
        </w:rPr>
        <w:t xml:space="preserve">Region Väst: </w:t>
      </w:r>
      <w:hyperlink r:id="Rd007a2050fe94dbb">
        <w:r w:rsidRPr="01C67C36" w:rsidR="01C67C36">
          <w:rPr>
            <w:rStyle w:val="Hyperlnk"/>
            <w:i w:val="1"/>
            <w:iCs w:val="1"/>
            <w:strike w:val="0"/>
            <w:dstrike w:val="0"/>
            <w:noProof w:val="0"/>
            <w:color w:val="auto"/>
            <w:u w:val="none"/>
            <w:lang w:val="sv-SE"/>
          </w:rPr>
          <w:t>Liv Vallin,</w:t>
        </w:r>
      </w:hyperlink>
      <w:r w:rsidRPr="01C67C36" w:rsidR="01C67C36">
        <w:rPr>
          <w:rFonts w:ascii="Calibri" w:hAnsi="Calibri" w:eastAsia="Calibri" w:cs="Calibri"/>
          <w:i w:val="1"/>
          <w:iCs w:val="1"/>
          <w:noProof w:val="0"/>
          <w:color w:val="auto"/>
          <w:sz w:val="22"/>
          <w:szCs w:val="22"/>
          <w:u w:val="none"/>
          <w:lang w:val="sv-SE"/>
        </w:rPr>
        <w:t xml:space="preserve"> Göteborg &amp; VAKANT (önskas fler representanter)</w:t>
      </w:r>
      <w:r>
        <w:br/>
      </w:r>
      <w:r w:rsidRPr="01C67C36" w:rsidR="01C67C36">
        <w:rPr>
          <w:rFonts w:ascii="Calibri" w:hAnsi="Calibri" w:eastAsia="Calibri" w:cs="Calibri"/>
          <w:i w:val="1"/>
          <w:iCs w:val="1"/>
          <w:noProof w:val="0"/>
          <w:color w:val="auto"/>
          <w:sz w:val="22"/>
          <w:szCs w:val="22"/>
          <w:u w:val="none"/>
          <w:lang w:val="sv-SE"/>
        </w:rPr>
        <w:t xml:space="preserve">Region Sydost: </w:t>
      </w:r>
      <w:r w:rsidRPr="01C67C36" w:rsidR="01C67C36">
        <w:rPr>
          <w:i w:val="1"/>
          <w:iCs w:val="1"/>
          <w:strike w:val="0"/>
          <w:dstrike w:val="0"/>
          <w:noProof w:val="0"/>
          <w:color w:val="auto"/>
          <w:u w:val="none"/>
          <w:lang w:val="sv-SE"/>
        </w:rPr>
        <w:t>Barbara Graffman</w:t>
      </w:r>
      <w:r w:rsidRPr="01C67C36" w:rsidR="01C67C36">
        <w:rPr>
          <w:rFonts w:ascii="Calibri" w:hAnsi="Calibri" w:eastAsia="Calibri" w:cs="Calibri"/>
          <w:i w:val="1"/>
          <w:iCs w:val="1"/>
          <w:noProof w:val="0"/>
          <w:color w:val="auto"/>
          <w:sz w:val="22"/>
          <w:szCs w:val="22"/>
          <w:u w:val="none"/>
          <w:lang w:val="sv-SE"/>
        </w:rPr>
        <w:t xml:space="preserve"> &amp; </w:t>
      </w:r>
      <w:r w:rsidRPr="01C67C36" w:rsidR="01C67C36">
        <w:rPr>
          <w:i w:val="1"/>
          <w:iCs w:val="1"/>
          <w:strike w:val="0"/>
          <w:dstrike w:val="0"/>
          <w:noProof w:val="0"/>
          <w:color w:val="auto"/>
          <w:u w:val="none"/>
          <w:lang w:val="sv-SE"/>
        </w:rPr>
        <w:t>Kari Axelsson</w:t>
      </w:r>
      <w:r w:rsidRPr="01C67C36" w:rsidR="01C67C36">
        <w:rPr>
          <w:rFonts w:ascii="Calibri" w:hAnsi="Calibri" w:eastAsia="Calibri" w:cs="Calibri"/>
          <w:i w:val="1"/>
          <w:iCs w:val="1"/>
          <w:noProof w:val="0"/>
          <w:color w:val="auto"/>
          <w:sz w:val="22"/>
          <w:szCs w:val="22"/>
          <w:u w:val="none"/>
          <w:lang w:val="sv-SE"/>
        </w:rPr>
        <w:t xml:space="preserve">, Linköping </w:t>
      </w:r>
      <w:r>
        <w:br/>
      </w:r>
      <w:r w:rsidRPr="01C67C36" w:rsidR="01C67C36">
        <w:rPr>
          <w:rFonts w:ascii="Calibri" w:hAnsi="Calibri" w:eastAsia="Calibri" w:cs="Calibri"/>
          <w:i w:val="1"/>
          <w:iCs w:val="1"/>
          <w:noProof w:val="0"/>
          <w:color w:val="auto"/>
          <w:sz w:val="22"/>
          <w:szCs w:val="22"/>
          <w:u w:val="none"/>
          <w:lang w:val="sv-SE"/>
        </w:rPr>
        <w:t xml:space="preserve">Region Stockholm/Gotland: </w:t>
      </w:r>
      <w:r w:rsidRPr="01C67C36" w:rsidR="01C67C36">
        <w:rPr>
          <w:i w:val="1"/>
          <w:iCs w:val="1"/>
          <w:strike w:val="0"/>
          <w:dstrike w:val="0"/>
          <w:noProof w:val="0"/>
          <w:color w:val="auto"/>
          <w:u w:val="none"/>
          <w:lang w:val="sv-SE"/>
        </w:rPr>
        <w:t>Siri Lilliesköld</w:t>
      </w:r>
      <w:r w:rsidRPr="01C67C36" w:rsidR="01C67C36">
        <w:rPr>
          <w:rFonts w:ascii="Calibri" w:hAnsi="Calibri" w:eastAsia="Calibri" w:cs="Calibri"/>
          <w:i w:val="1"/>
          <w:iCs w:val="1"/>
          <w:noProof w:val="0"/>
          <w:color w:val="auto"/>
          <w:sz w:val="22"/>
          <w:szCs w:val="22"/>
          <w:u w:val="none"/>
          <w:lang w:val="sv-SE"/>
        </w:rPr>
        <w:t xml:space="preserve"> (adjungerad) &amp; </w:t>
      </w:r>
      <w:r w:rsidRPr="01C67C36" w:rsidR="01C67C36">
        <w:rPr>
          <w:i w:val="1"/>
          <w:iCs w:val="1"/>
          <w:strike w:val="0"/>
          <w:dstrike w:val="0"/>
          <w:noProof w:val="0"/>
          <w:color w:val="auto"/>
          <w:u w:val="none"/>
          <w:lang w:val="sv-SE"/>
        </w:rPr>
        <w:t xml:space="preserve">Lotten Jonasson Carlsson </w:t>
      </w:r>
      <w:r w:rsidRPr="01C67C36" w:rsidR="01C67C36">
        <w:rPr>
          <w:rFonts w:ascii="Calibri" w:hAnsi="Calibri" w:eastAsia="Calibri" w:cs="Calibri"/>
          <w:i w:val="1"/>
          <w:iCs w:val="1"/>
          <w:noProof w:val="0"/>
          <w:color w:val="auto"/>
          <w:sz w:val="22"/>
          <w:szCs w:val="22"/>
          <w:u w:val="none"/>
          <w:lang w:val="sv-SE"/>
        </w:rPr>
        <w:t>(adjungerad) Stockholm</w:t>
      </w:r>
      <w:r>
        <w:br/>
      </w:r>
      <w:r w:rsidRPr="01C67C36" w:rsidR="01C67C36">
        <w:rPr>
          <w:rFonts w:ascii="Calibri" w:hAnsi="Calibri" w:eastAsia="Calibri" w:cs="Calibri"/>
          <w:i w:val="1"/>
          <w:iCs w:val="1"/>
          <w:noProof w:val="0"/>
          <w:color w:val="auto"/>
          <w:sz w:val="22"/>
          <w:szCs w:val="22"/>
          <w:u w:val="none"/>
          <w:lang w:val="sv-SE"/>
        </w:rPr>
        <w:t xml:space="preserve">Region Syd: </w:t>
      </w:r>
      <w:r w:rsidRPr="01C67C36" w:rsidR="01C67C36">
        <w:rPr>
          <w:i w:val="1"/>
          <w:iCs w:val="1"/>
          <w:strike w:val="0"/>
          <w:dstrike w:val="0"/>
          <w:noProof w:val="0"/>
          <w:color w:val="auto"/>
          <w:u w:val="none"/>
          <w:lang w:val="sv-SE"/>
        </w:rPr>
        <w:t>Pernilla Stenman</w:t>
      </w:r>
      <w:r w:rsidRPr="01C67C36" w:rsidR="01C67C36">
        <w:rPr>
          <w:rFonts w:ascii="Calibri" w:hAnsi="Calibri" w:eastAsia="Calibri" w:cs="Calibri"/>
          <w:i w:val="1"/>
          <w:iCs w:val="1"/>
          <w:noProof w:val="0"/>
          <w:color w:val="auto"/>
          <w:sz w:val="22"/>
          <w:szCs w:val="22"/>
          <w:u w:val="none"/>
          <w:lang w:val="sv-SE"/>
        </w:rPr>
        <w:t xml:space="preserve"> (adjungerad) Lund, </w:t>
      </w:r>
      <w:r w:rsidRPr="01C67C36" w:rsidR="01C67C36">
        <w:rPr>
          <w:i w:val="1"/>
          <w:iCs w:val="1"/>
          <w:strike w:val="0"/>
          <w:dstrike w:val="0"/>
          <w:noProof w:val="0"/>
          <w:color w:val="auto"/>
          <w:u w:val="none"/>
          <w:lang w:val="sv-SE"/>
        </w:rPr>
        <w:t xml:space="preserve">Ylva Palmgren </w:t>
      </w:r>
      <w:r w:rsidRPr="01C67C36" w:rsidR="01C67C36">
        <w:rPr>
          <w:rFonts w:ascii="Calibri" w:hAnsi="Calibri" w:eastAsia="Calibri" w:cs="Calibri"/>
          <w:i w:val="1"/>
          <w:iCs w:val="1"/>
          <w:noProof w:val="0"/>
          <w:color w:val="auto"/>
          <w:sz w:val="22"/>
          <w:szCs w:val="22"/>
          <w:u w:val="none"/>
          <w:lang w:val="sv-SE"/>
        </w:rPr>
        <w:t>(adjungerad) Halmstad</w:t>
      </w:r>
    </w:p>
    <w:p w:rsidR="25AEA0AC" w:rsidP="25AEA0AC" w:rsidRDefault="25AEA0AC" w14:paraId="365DFD1C" w14:textId="2F60237E">
      <w:pPr>
        <w:pStyle w:val="Normal"/>
        <w:suppressLineNumbers w:val="0"/>
        <w:bidi w:val="0"/>
        <w:spacing w:before="0" w:beforeAutospacing="off" w:after="160" w:afterAutospacing="off" w:line="276" w:lineRule="auto"/>
        <w:ind w:left="0" w:right="0"/>
        <w:jc w:val="left"/>
      </w:pPr>
      <w:r w:rsidRPr="25AEA0AC" w:rsidR="25AEA0AC">
        <w:rPr>
          <w:rFonts w:ascii="Calibri" w:hAnsi="Calibri" w:eastAsia="Calibri" w:cs="Calibri"/>
          <w:b w:val="1"/>
          <w:bCs w:val="1"/>
          <w:noProof w:val="0"/>
          <w:sz w:val="22"/>
          <w:szCs w:val="22"/>
          <w:lang w:val="sv-SE"/>
        </w:rPr>
        <w:t xml:space="preserve">Beskrivning av gruppens struktur och mål: </w:t>
      </w:r>
      <w:r>
        <w:br/>
      </w:r>
      <w:r w:rsidRPr="25AEA0AC" w:rsidR="25AEA0AC">
        <w:rPr>
          <w:rFonts w:ascii="Calibri" w:hAnsi="Calibri" w:eastAsia="Calibri" w:cs="Calibri"/>
          <w:b w:val="1"/>
          <w:bCs w:val="1"/>
          <w:noProof w:val="0"/>
          <w:sz w:val="22"/>
          <w:szCs w:val="22"/>
          <w:lang w:val="sv-SE"/>
        </w:rPr>
        <w:t>Arbetsgruppen för Barn- och familjecentrerad utvecklingsstödjande vård (BFCUV)</w:t>
      </w:r>
      <w:r w:rsidRPr="25AEA0AC" w:rsidR="25AEA0AC">
        <w:rPr>
          <w:rFonts w:ascii="Calibri" w:hAnsi="Calibri" w:eastAsia="Calibri" w:cs="Calibri"/>
          <w:noProof w:val="0"/>
          <w:sz w:val="22"/>
          <w:szCs w:val="22"/>
          <w:lang w:val="sv-SE"/>
        </w:rPr>
        <w:t xml:space="preserve"> </w:t>
      </w:r>
      <w:r w:rsidRPr="25AEA0AC" w:rsidR="25AEA0AC">
        <w:rPr>
          <w:rFonts w:ascii="Aptos" w:hAnsi="Aptos" w:eastAsia="Aptos" w:cs="Aptos"/>
          <w:noProof w:val="0"/>
          <w:sz w:val="22"/>
          <w:szCs w:val="22"/>
          <w:lang w:val="sv-SE"/>
        </w:rPr>
        <w:t xml:space="preserve">är sedan 2018 ett multiprofessionellt nationellt nätverk med representation från alla storregioner, som leds av </w:t>
      </w:r>
      <w:r w:rsidRPr="25AEA0AC" w:rsidR="25AEA0AC">
        <w:rPr>
          <w:rFonts w:ascii="Aptos" w:hAnsi="Aptos" w:eastAsia="Aptos" w:cs="Aptos"/>
          <w:noProof w:val="0"/>
          <w:sz w:val="22"/>
          <w:szCs w:val="22"/>
          <w:lang w:val="sv-SE"/>
        </w:rPr>
        <w:t>neonatolog</w:t>
      </w:r>
      <w:r w:rsidRPr="25AEA0AC" w:rsidR="25AEA0AC">
        <w:rPr>
          <w:rFonts w:ascii="Aptos" w:hAnsi="Aptos" w:eastAsia="Aptos" w:cs="Aptos"/>
          <w:noProof w:val="0"/>
          <w:sz w:val="22"/>
          <w:szCs w:val="22"/>
          <w:lang w:val="sv-SE"/>
        </w:rPr>
        <w:t xml:space="preserve"> Stina </w:t>
      </w:r>
      <w:r w:rsidRPr="25AEA0AC" w:rsidR="25AEA0AC">
        <w:rPr>
          <w:rFonts w:ascii="Aptos" w:hAnsi="Aptos" w:eastAsia="Aptos" w:cs="Aptos"/>
          <w:noProof w:val="0"/>
          <w:sz w:val="22"/>
          <w:szCs w:val="22"/>
          <w:lang w:val="sv-SE"/>
        </w:rPr>
        <w:t>Klemming</w:t>
      </w:r>
      <w:r w:rsidRPr="25AEA0AC" w:rsidR="25AEA0AC">
        <w:rPr>
          <w:rFonts w:ascii="Aptos" w:hAnsi="Aptos" w:eastAsia="Aptos" w:cs="Aptos"/>
          <w:noProof w:val="0"/>
          <w:sz w:val="22"/>
          <w:szCs w:val="22"/>
          <w:lang w:val="sv-SE"/>
        </w:rPr>
        <w:t xml:space="preserve"> (ordförande) och </w:t>
      </w:r>
      <w:r w:rsidRPr="25AEA0AC" w:rsidR="25AEA0AC">
        <w:rPr>
          <w:rFonts w:ascii="Aptos" w:hAnsi="Aptos" w:eastAsia="Aptos" w:cs="Aptos"/>
          <w:noProof w:val="0"/>
          <w:sz w:val="22"/>
          <w:szCs w:val="22"/>
          <w:lang w:val="sv-SE"/>
        </w:rPr>
        <w:t>neonatolog</w:t>
      </w:r>
      <w:r w:rsidRPr="25AEA0AC" w:rsidR="25AEA0AC">
        <w:rPr>
          <w:rFonts w:ascii="Aptos" w:hAnsi="Aptos" w:eastAsia="Aptos" w:cs="Aptos"/>
          <w:noProof w:val="0"/>
          <w:sz w:val="22"/>
          <w:szCs w:val="22"/>
          <w:lang w:val="sv-SE"/>
        </w:rPr>
        <w:t xml:space="preserve"> Sofia </w:t>
      </w:r>
      <w:r w:rsidRPr="25AEA0AC" w:rsidR="25AEA0AC">
        <w:rPr>
          <w:rFonts w:ascii="Aptos" w:hAnsi="Aptos" w:eastAsia="Aptos" w:cs="Aptos"/>
          <w:noProof w:val="0"/>
          <w:sz w:val="22"/>
          <w:szCs w:val="22"/>
          <w:lang w:val="sv-SE"/>
        </w:rPr>
        <w:t>Arwehed</w:t>
      </w:r>
      <w:r w:rsidRPr="25AEA0AC" w:rsidR="25AEA0AC">
        <w:rPr>
          <w:rFonts w:ascii="Aptos" w:hAnsi="Aptos" w:eastAsia="Aptos" w:cs="Aptos"/>
          <w:noProof w:val="0"/>
          <w:sz w:val="22"/>
          <w:szCs w:val="22"/>
          <w:lang w:val="sv-SE"/>
        </w:rPr>
        <w:t xml:space="preserve"> (vice ordförande) samt barnspecialistsjuksköterska Katarina Patriksson (adjungerad vice ordförande). Samtliga storregioner har nu regionala och lokala grupper för BFCUV. Gruppens mål är att i brett samarbete arbeta för ständiga förbättringar för sjuka nyfödda och för tidigt födda barn och deras föräldrar före, under och efter neonatalvård baserat på principer för barn- och familjecentrerad utvecklingsstödjande vård. Genom ett multiprofessionellt nätverk jobbar vi för inspiration, sprida kunskap, goda exempel och erfarenheter, fungera som katalysator för regionalt och lokalt arbete samt verka för systemförändring via beslutsfattare.</w:t>
      </w:r>
    </w:p>
    <w:p w:rsidR="25AEA0AC" w:rsidP="25AEA0AC" w:rsidRDefault="25AEA0AC" w14:paraId="0F8720A7" w14:textId="60092CFA">
      <w:pPr>
        <w:spacing w:before="0" w:beforeAutospacing="off" w:after="160" w:afterAutospacing="off" w:line="276" w:lineRule="auto"/>
      </w:pPr>
      <w:r w:rsidRPr="25AEA0AC" w:rsidR="25AEA0AC">
        <w:rPr>
          <w:rFonts w:ascii="Aptos" w:hAnsi="Aptos" w:eastAsia="Aptos" w:cs="Aptos"/>
          <w:b w:val="1"/>
          <w:bCs w:val="1"/>
          <w:noProof w:val="0"/>
          <w:sz w:val="22"/>
          <w:szCs w:val="22"/>
          <w:lang w:val="sv-SE"/>
        </w:rPr>
        <w:t>PM:</w:t>
      </w:r>
      <w:r w:rsidRPr="25AEA0AC" w:rsidR="25AEA0AC">
        <w:rPr>
          <w:rFonts w:ascii="Aptos" w:hAnsi="Aptos" w:eastAsia="Aptos" w:cs="Aptos"/>
          <w:noProof w:val="0"/>
          <w:sz w:val="22"/>
          <w:szCs w:val="22"/>
          <w:lang w:val="sv-SE"/>
        </w:rPr>
        <w:t xml:space="preserve"> Kunskapsstödet ”Initial obruten hud-mot-hudkontakt och samvård” publicerades i september 2024 efter arbete som initierats i gruppen och via en nationell arbetsgrupp via SKR och NPO Barns och Ungdomars Hälsa som leddes av Stina Klemming och Sofia Arwehed. Medlemmar i den nationella arbetsgrupp som tog fram kunskapsstödet har under både 2026 och 2026 hållit ett stort antal presentationer utgående från kunskapsstödet och utveckling av nollseparation. För att sprida våra svenska arbetssätt globalt publicerades i september en översättning av kunskapsstödet som ”The Swedish Guideline on Immediate and uninterrupted Skin-to-Skin Contact and Mother-Newborn Couplet Care” i Frontiers of Pediatrics and Neonatology inom ”research topic Innovative Strategies in Maternal and Infant Health - Focus on non-Pharmacological Interventions”: </w:t>
      </w:r>
      <w:hyperlink r:id="Rc754362700b4419a">
        <w:r w:rsidRPr="25AEA0AC" w:rsidR="25AEA0AC">
          <w:rPr>
            <w:rStyle w:val="Hyperlnk"/>
            <w:strike w:val="0"/>
            <w:dstrike w:val="0"/>
            <w:noProof w:val="0"/>
            <w:color w:val="467886"/>
            <w:u w:val="single"/>
            <w:lang w:val="sv-SE"/>
          </w:rPr>
          <w:t>https://www.frontiersin.org/journals/pediatrics/articles/10.3389/fped.2026.1937937/full</w:t>
        </w:r>
      </w:hyperlink>
      <w:r w:rsidRPr="25AEA0AC" w:rsidR="25AEA0AC">
        <w:rPr>
          <w:rFonts w:ascii="Aptos" w:hAnsi="Aptos" w:eastAsia="Aptos" w:cs="Aptos"/>
          <w:noProof w:val="0"/>
          <w:sz w:val="22"/>
          <w:szCs w:val="22"/>
          <w:lang w:val="sv-SE"/>
        </w:rPr>
        <w:t xml:space="preserve"> </w:t>
      </w:r>
    </w:p>
    <w:p w:rsidR="25AEA0AC" w:rsidP="25AEA0AC" w:rsidRDefault="25AEA0AC" w14:paraId="5427DE0C" w14:textId="0613ED0E">
      <w:pPr>
        <w:spacing w:before="0" w:beforeAutospacing="off" w:after="160" w:afterAutospacing="off" w:line="276" w:lineRule="auto"/>
      </w:pPr>
      <w:r w:rsidRPr="25AEA0AC" w:rsidR="25AEA0AC">
        <w:rPr>
          <w:rFonts w:ascii="Aptos" w:hAnsi="Aptos" w:eastAsia="Aptos" w:cs="Aptos"/>
          <w:b w:val="1"/>
          <w:bCs w:val="1"/>
          <w:noProof w:val="0"/>
          <w:sz w:val="22"/>
          <w:szCs w:val="22"/>
          <w:lang w:val="sv-SE"/>
        </w:rPr>
        <w:t xml:space="preserve">Övrigt arbete under året: </w:t>
      </w:r>
      <w:r w:rsidRPr="25AEA0AC" w:rsidR="25AEA0AC">
        <w:rPr>
          <w:rFonts w:ascii="Aptos" w:hAnsi="Aptos" w:eastAsia="Aptos" w:cs="Aptos"/>
          <w:noProof w:val="0"/>
          <w:sz w:val="22"/>
          <w:szCs w:val="22"/>
          <w:lang w:val="sv-SE"/>
        </w:rPr>
        <w:t>Nationellt anordnas ett kostnadsfritt online-möte per termin. Mötet har god representation över landet och deltagare beskriver att dessa möten har bidragit till utveckling och en mer jämlik vård över landet genom just spridning av kunskap, erfarenheter av nya projekt och arbetssätt och inspirerande föredrag. Under 2026 har gruppen diskuterat frågor som relaterat till hur vi bäst samverkar med föräldrar- och patientrepresentanter i utvecklingsarbeten, beslut/ledningsgrupper, forskning, mm. Gruppen undersöker möjligheten till att i samarbete med ex SKR upprätta så kallande ”Levande bibliotek”. Detta planeras att göras i brett samarbete med patient- och föräldraorganisationer. Under vårens möte var inbjudna gäster: för Prematurförbundet Theres Belt, Stina Brassman, Susanna Cooper; för Preeklampsiföreningen Emma Nordenstedt, Amanda Björk;  för Vi Som Förlorat Barn Caroline Lindblom.</w:t>
      </w:r>
    </w:p>
    <w:p w:rsidRPr="009772F0" w:rsidR="00E23203" w:rsidP="1891F1CD" w:rsidRDefault="00E23203" w14:paraId="3FBAA3DB" w14:textId="312778D7">
      <w:pPr>
        <w:pStyle w:val="Normal"/>
        <w:shd w:val="clear" w:color="auto" w:fill="FFFFFF" w:themeFill="background1"/>
        <w:spacing w:after="0"/>
        <w:ind w:left="0"/>
        <w:rPr>
          <w:rFonts w:ascii="Calibri" w:hAnsi="Calibri" w:cs="Times New Roman"/>
          <w:i w:val="1"/>
          <w:iCs w:val="1"/>
          <w:color w:val="201F1E"/>
          <w:lang w:eastAsia="sv-SE"/>
        </w:rPr>
      </w:pPr>
    </w:p>
    <w:p w:rsidR="00E23203" w:rsidP="4CC61EF9" w:rsidRDefault="00E23203" w14:paraId="6490DC18" w14:textId="21F8B1A4">
      <w:pPr>
        <w:pStyle w:val="Normalwebb"/>
        <w:shd w:val="clear" w:color="auto" w:fill="FFFFFF" w:themeFill="background1"/>
        <w:spacing w:after="0" w:line="276" w:lineRule="auto"/>
        <w:rPr>
          <w:rFonts w:ascii="Calibri" w:hAnsi="Calibri"/>
          <w:b w:val="1"/>
          <w:bCs w:val="1"/>
          <w:i w:val="1"/>
          <w:iCs w:val="1"/>
          <w:sz w:val="24"/>
          <w:szCs w:val="24"/>
        </w:rPr>
      </w:pPr>
      <w:r w:rsidRPr="4CC61EF9" w:rsidR="4CC61EF9">
        <w:rPr>
          <w:rFonts w:ascii="Calibri" w:hAnsi="Calibri"/>
          <w:b w:val="1"/>
          <w:bCs w:val="1"/>
          <w:i w:val="1"/>
          <w:iCs w:val="1"/>
          <w:sz w:val="24"/>
          <w:szCs w:val="24"/>
        </w:rPr>
        <w:t>Lun</w:t>
      </w:r>
      <w:r w:rsidRPr="4CC61EF9" w:rsidR="4CC61EF9">
        <w:rPr>
          <w:rFonts w:ascii="Calibri" w:hAnsi="Calibri"/>
          <w:b w:val="1"/>
          <w:bCs w:val="1"/>
          <w:i w:val="1"/>
          <w:iCs w:val="1"/>
          <w:sz w:val="24"/>
          <w:szCs w:val="24"/>
        </w:rPr>
        <w:t>ggruppe</w:t>
      </w:r>
      <w:r w:rsidRPr="4CC61EF9" w:rsidR="4CC61EF9">
        <w:rPr>
          <w:rFonts w:ascii="Calibri" w:hAnsi="Calibri"/>
          <w:b w:val="1"/>
          <w:bCs w:val="1"/>
          <w:i w:val="1"/>
          <w:iCs w:val="1"/>
          <w:sz w:val="24"/>
          <w:szCs w:val="24"/>
        </w:rPr>
        <w:t>n</w:t>
      </w:r>
    </w:p>
    <w:p w:rsidR="771C040A" w:rsidP="771C040A" w:rsidRDefault="771C040A" w14:paraId="461900E9" w14:textId="78D710B5">
      <w:pPr>
        <w:spacing w:before="0" w:beforeAutospacing="off" w:after="160" w:afterAutospacing="off" w:line="257" w:lineRule="auto"/>
      </w:pPr>
      <w:r w:rsidRPr="771C040A" w:rsidR="771C040A">
        <w:rPr>
          <w:rFonts w:ascii="Calibri" w:hAnsi="Calibri" w:eastAsia="Calibri" w:cs="Calibri"/>
          <w:b w:val="1"/>
          <w:bCs w:val="1"/>
          <w:i w:val="1"/>
          <w:iCs w:val="1"/>
          <w:noProof w:val="0"/>
          <w:sz w:val="22"/>
          <w:szCs w:val="22"/>
          <w:lang w:val="sv-SE"/>
        </w:rPr>
        <w:t>Medlemmar: n</w:t>
      </w:r>
      <w:r w:rsidRPr="771C040A" w:rsidR="771C040A">
        <w:rPr>
          <w:rFonts w:ascii="Calibri" w:hAnsi="Calibri" w:eastAsia="Calibri" w:cs="Calibri"/>
          <w:i w:val="1"/>
          <w:iCs w:val="1"/>
          <w:noProof w:val="0"/>
          <w:sz w:val="22"/>
          <w:szCs w:val="22"/>
          <w:lang w:val="sv-SE"/>
        </w:rPr>
        <w:t>eonatolog Richard Sindelar, ordförande (Uppsala), neonatolog Kajsa Bohlin Blennow, sekreterare (Stockholm)</w:t>
      </w:r>
    </w:p>
    <w:p w:rsidR="771C040A" w:rsidP="771C040A" w:rsidRDefault="771C040A" w14:paraId="5F82C18D" w14:textId="181CFB9B">
      <w:pPr>
        <w:spacing w:before="0" w:beforeAutospacing="off" w:after="160" w:afterAutospacing="off" w:line="257" w:lineRule="auto"/>
      </w:pPr>
      <w:r w:rsidRPr="771C040A" w:rsidR="771C040A">
        <w:rPr>
          <w:rFonts w:ascii="Calibri" w:hAnsi="Calibri" w:eastAsia="Calibri" w:cs="Calibri"/>
          <w:i w:val="1"/>
          <w:iCs w:val="1"/>
          <w:noProof w:val="0"/>
          <w:sz w:val="22"/>
          <w:szCs w:val="22"/>
          <w:lang w:val="sv-SE"/>
        </w:rPr>
        <w:t xml:space="preserve">Neonatolog Kaj Wetzenstein (Umeå); neonatolog Maija Bry (Göteborg); neonatolog Malin Kjellberg (Stockholm); neonatolog Anders Fliesberg (Göteborg); neonatolog Per Odelberg (Linköping/avgående); neonatolog/pulmonolog Kurt Koray (Linköping); neonatolog Cecilia Hagman Tetsche (Lund/ny); neonatolog Lars Björklund (Lund/pensionär); neonatolog/pulmonolog Petra Um-Bergström (Stockholm); neonatolog Linda Wallström (Uppsala); neonatolog Fredrik Lundberg (Lund)  </w:t>
      </w:r>
    </w:p>
    <w:p w:rsidR="771C040A" w:rsidP="771C040A" w:rsidRDefault="771C040A" w14:paraId="29915F20" w14:textId="08A07A9E">
      <w:pPr>
        <w:spacing w:before="0" w:beforeAutospacing="off" w:after="160" w:afterAutospacing="off" w:line="257" w:lineRule="auto"/>
      </w:pPr>
      <w:r w:rsidRPr="771C040A" w:rsidR="771C040A">
        <w:rPr>
          <w:rFonts w:ascii="Calibri" w:hAnsi="Calibri" w:eastAsia="Calibri" w:cs="Calibri"/>
          <w:b w:val="1"/>
          <w:bCs w:val="1"/>
          <w:i w:val="1"/>
          <w:iCs w:val="1"/>
          <w:noProof w:val="0"/>
          <w:sz w:val="22"/>
          <w:szCs w:val="22"/>
          <w:lang w:val="sv-SE"/>
        </w:rPr>
        <w:t xml:space="preserve">PM: </w:t>
      </w:r>
      <w:r w:rsidRPr="771C040A" w:rsidR="771C040A">
        <w:rPr>
          <w:rFonts w:ascii="Calibri" w:hAnsi="Calibri" w:eastAsia="Calibri" w:cs="Calibri"/>
          <w:i w:val="1"/>
          <w:iCs w:val="1"/>
          <w:noProof w:val="0"/>
          <w:sz w:val="22"/>
          <w:szCs w:val="22"/>
          <w:lang w:val="sv-SE"/>
        </w:rPr>
        <w:t xml:space="preserve">Under året har vi arbetet med (1) PM om BPD som slutförts inom ramen för Pulmonologi/allergi gruppen med vår Petra Um-Bergström. Påbörjat arbete runt (2) PM Surfaktant behandling samt rekommendation rörande SALSA där underlag utarbetas (Anders Fliesberg). Rekommendation Utarbetande (3) underlag rekommendation rörande koffeinbehandling inom ramen för Cochrane kriterier (Lars Björklund/Richard Sindelar[delvis], med Martin Ringsten och Matteo Bruschettini som ansvariga).  </w:t>
      </w:r>
    </w:p>
    <w:p w:rsidR="771C040A" w:rsidP="771C040A" w:rsidRDefault="771C040A" w14:paraId="6AE1B2D9" w14:textId="24882F29">
      <w:pPr>
        <w:spacing w:before="0" w:beforeAutospacing="off" w:after="160" w:afterAutospacing="off" w:line="257" w:lineRule="auto"/>
      </w:pPr>
      <w:r w:rsidRPr="771C040A" w:rsidR="771C040A">
        <w:rPr>
          <w:rFonts w:ascii="Calibri" w:hAnsi="Calibri" w:eastAsia="Calibri" w:cs="Calibri"/>
          <w:b w:val="1"/>
          <w:bCs w:val="1"/>
          <w:i w:val="1"/>
          <w:iCs w:val="1"/>
          <w:noProof w:val="0"/>
          <w:sz w:val="22"/>
          <w:szCs w:val="22"/>
          <w:lang w:val="sv-SE"/>
        </w:rPr>
        <w:t>Kurser:</w:t>
      </w:r>
      <w:r w:rsidRPr="771C040A" w:rsidR="771C040A">
        <w:rPr>
          <w:rFonts w:ascii="Calibri" w:hAnsi="Calibri" w:eastAsia="Calibri" w:cs="Calibri"/>
          <w:i w:val="1"/>
          <w:iCs w:val="1"/>
          <w:noProof w:val="0"/>
          <w:sz w:val="22"/>
          <w:szCs w:val="22"/>
          <w:lang w:val="sv-SE"/>
        </w:rPr>
        <w:t xml:space="preserve"> Gruppen påbörjat planering kurs på Högberga 2028. Delar av gruppen varit ansvariga/delaktiga föreläsare och organisatörer för (1) internationellt symposium rörande vård av de mest extremt underburna barnen innefattande ventilatoriska strategier (Uppsala); (2) SK kurs i neonatologi (Stockholm); (3) internationell workshop ventilation inom ramen för ESN/ESPR vidareutbildning av neonatologer och forskare inom pulmonologi (Korfu); (4) internationell kurs i perinatologi inklusive ventilation, IPOKRaTEs (Turin); internationell workshop surfaktant behandling, SPIN/UENPS (Bratislava)  </w:t>
      </w:r>
    </w:p>
    <w:p w:rsidR="771C040A" w:rsidP="771C040A" w:rsidRDefault="771C040A" w14:paraId="13E8E5AE" w14:textId="49295E67">
      <w:pPr>
        <w:spacing w:before="0" w:beforeAutospacing="off" w:after="160" w:afterAutospacing="off" w:line="257" w:lineRule="auto"/>
      </w:pPr>
      <w:r w:rsidRPr="771C040A" w:rsidR="771C040A">
        <w:rPr>
          <w:rFonts w:ascii="Calibri" w:hAnsi="Calibri" w:eastAsia="Calibri" w:cs="Calibri"/>
          <w:b w:val="1"/>
          <w:bCs w:val="1"/>
          <w:i w:val="1"/>
          <w:iCs w:val="1"/>
          <w:noProof w:val="0"/>
          <w:sz w:val="22"/>
          <w:szCs w:val="22"/>
          <w:lang w:val="sv-SE"/>
        </w:rPr>
        <w:t xml:space="preserve">Övrigt arbete under året: </w:t>
      </w:r>
      <w:r w:rsidRPr="771C040A" w:rsidR="771C040A">
        <w:rPr>
          <w:rFonts w:ascii="Calibri" w:hAnsi="Calibri" w:eastAsia="Calibri" w:cs="Calibri"/>
          <w:noProof w:val="0"/>
          <w:sz w:val="22"/>
          <w:szCs w:val="22"/>
          <w:lang w:val="sv-SE"/>
        </w:rPr>
        <w:t xml:space="preserve">Gruppen har under året haft 5 digitala möten. Utöver det har slutförts arbete med bokkapitel Neonatologi rörande Lungsjukdomar (KBB, LB, RS) och Praktiska råd om ventilation och andningsvård (KBB, LB, RS) med därtill flertal möten. Flertal digitala möten runt koffeinrekommendationer (LB, RS) – kommer presenteras på Perinataldagarna i Stockholm 2026 (LB). </w:t>
      </w:r>
    </w:p>
    <w:p w:rsidR="771C040A" w:rsidP="771C040A" w:rsidRDefault="771C040A" w14:paraId="3E205EAE" w14:textId="35223686">
      <w:pPr>
        <w:spacing w:before="0" w:beforeAutospacing="off" w:after="160" w:afterAutospacing="off" w:line="257" w:lineRule="auto"/>
      </w:pPr>
      <w:r w:rsidRPr="771C040A" w:rsidR="771C040A">
        <w:rPr>
          <w:rFonts w:ascii="Calibri" w:hAnsi="Calibri" w:eastAsia="Calibri" w:cs="Calibri"/>
          <w:noProof w:val="0"/>
          <w:sz w:val="22"/>
          <w:szCs w:val="22"/>
          <w:lang w:val="sv-SE"/>
        </w:rPr>
        <w:t xml:space="preserve">Vi har haft samarbete med Pulmonology section inom ESPR där vi har delaktig styrelseledamot (RS) och ledamot (KBB); planering, genomförande och publikation 3 paneuropeiska studier inom European Reseach Consortium/ESPR (RS, KBB) rörande: (1) BPD strategier; (2) koffein strategier; och (3) möjligheter/hinder att genomföra mulitcenterstudie inom Europa. </w:t>
      </w:r>
    </w:p>
    <w:p w:rsidR="771C040A" w:rsidP="771C040A" w:rsidRDefault="771C040A" w14:paraId="1835405F" w14:textId="53285D2E">
      <w:pPr>
        <w:spacing w:before="0" w:beforeAutospacing="off" w:after="160" w:afterAutospacing="off" w:line="257" w:lineRule="auto"/>
      </w:pPr>
      <w:r w:rsidRPr="771C040A" w:rsidR="771C040A">
        <w:rPr>
          <w:rFonts w:ascii="Calibri" w:hAnsi="Calibri" w:eastAsia="Calibri" w:cs="Calibri"/>
          <w:noProof w:val="0"/>
          <w:sz w:val="22"/>
          <w:szCs w:val="22"/>
          <w:lang w:val="sv-SE"/>
        </w:rPr>
        <w:t xml:space="preserve">Vi har haft presentationer vid PAS rörande SALSA (AF) och BPD Collaborative Annual Meeting rörande EIT (RS). Även publikation rörande profylaktisk hydrokortison behandling i Sverige (LB, AF) – planeras uppföljande jämförelse under samma period på center som ej deltog (Uppsala/Stockholm). </w:t>
      </w:r>
    </w:p>
    <w:p w:rsidR="771C040A" w:rsidP="771C040A" w:rsidRDefault="771C040A" w14:paraId="546D1C6D" w14:textId="5D2ABD21">
      <w:pPr>
        <w:spacing w:before="0" w:beforeAutospacing="off" w:after="160" w:afterAutospacing="off" w:line="257" w:lineRule="auto"/>
      </w:pPr>
      <w:r w:rsidRPr="771C040A" w:rsidR="771C040A">
        <w:rPr>
          <w:rFonts w:ascii="Calibri" w:hAnsi="Calibri" w:eastAsia="Calibri" w:cs="Calibri"/>
          <w:noProof w:val="0"/>
          <w:sz w:val="22"/>
          <w:szCs w:val="22"/>
          <w:lang w:val="sv-SE"/>
        </w:rPr>
        <w:t>Fortsatt arbete med: (1) hur länge ska CPAP bibehållas efter uppnådd effekt FiO2; (2) BPD definitioner inom SNQ – utvärdering bästa definition utifrån svenska strategier och utfall; (3) utvärdering LISA vs INSURE med avseende på mognadsgrad (SAINT-r); (4) LUS användning nationellt – vinster och framtida applicering; (5) EXPRESS 3 – BPD/överlevnad ny utvärdering (planering påbörjad med ansv Magnus Domellöf); (6) hur kommer nya PDA rekommendationer påverka BPD incidens etc; (7) implementering BPD uppföljande rekommendationer (nyligen publicerade)</w:t>
      </w:r>
    </w:p>
    <w:p w:rsidR="771C040A" w:rsidP="771C040A" w:rsidRDefault="771C040A" w14:paraId="094E0200" w14:textId="52B1F6FD">
      <w:pPr>
        <w:spacing w:before="0" w:beforeAutospacing="off" w:after="160" w:afterAutospacing="off" w:line="257" w:lineRule="auto"/>
      </w:pPr>
      <w:r w:rsidRPr="737BB667" w:rsidR="737BB667">
        <w:rPr>
          <w:rFonts w:ascii="Calibri" w:hAnsi="Calibri" w:eastAsia="Calibri" w:cs="Calibri"/>
          <w:noProof w:val="0"/>
          <w:sz w:val="22"/>
          <w:szCs w:val="22"/>
          <w:lang w:val="sv-SE"/>
        </w:rPr>
        <w:t xml:space="preserve">Vi arbetar även med att få med medlemmar från icke-universitets kliniker – detta även i arbetet med PM surfaktant.   </w:t>
      </w:r>
    </w:p>
    <w:p w:rsidR="737BB667" w:rsidP="737BB667" w:rsidRDefault="737BB667" w14:paraId="5CBBECDC" w14:textId="1EEE22AC">
      <w:pPr>
        <w:spacing w:before="0" w:beforeAutospacing="off" w:after="160" w:afterAutospacing="off" w:line="257" w:lineRule="auto"/>
        <w:rPr>
          <w:rFonts w:ascii="Calibri" w:hAnsi="Calibri" w:eastAsia="Calibri" w:cs="Calibri" w:asciiTheme="minorAscii" w:hAnsiTheme="minorAscii" w:eastAsiaTheme="minorAscii" w:cstheme="minorAscii"/>
          <w:b w:val="1"/>
          <w:bCs w:val="1"/>
          <w:i w:val="1"/>
          <w:iCs w:val="1"/>
          <w:noProof w:val="0"/>
          <w:sz w:val="24"/>
          <w:szCs w:val="24"/>
          <w:lang w:val="sv-SE"/>
        </w:rPr>
      </w:pPr>
    </w:p>
    <w:p w:rsidR="771C040A" w:rsidP="737BB667" w:rsidRDefault="771C040A" w14:paraId="2078CB0E" w14:textId="03441D74">
      <w:pPr>
        <w:suppressLineNumbers w:val="0"/>
        <w:bidi w:val="0"/>
        <w:spacing w:before="0" w:beforeAutospacing="off" w:after="160" w:afterAutospacing="off" w:line="257" w:lineRule="auto"/>
        <w:ind/>
      </w:pPr>
      <w:r w:rsidRPr="4CC61EF9" w:rsidR="4CC61EF9">
        <w:rPr>
          <w:rFonts w:ascii="Calibri" w:hAnsi="Calibri" w:eastAsia="Calibri" w:cs="Calibri" w:asciiTheme="minorAscii" w:hAnsiTheme="minorAscii" w:eastAsiaTheme="minorAscii" w:cstheme="minorAscii"/>
          <w:b w:val="1"/>
          <w:bCs w:val="1"/>
          <w:i w:val="1"/>
          <w:iCs w:val="1"/>
          <w:noProof w:val="0"/>
          <w:sz w:val="24"/>
          <w:szCs w:val="24"/>
          <w:lang w:val="sv-SE"/>
        </w:rPr>
        <w:t>Arbe</w:t>
      </w:r>
      <w:r w:rsidRPr="4CC61EF9" w:rsidR="4CC61EF9">
        <w:rPr>
          <w:rFonts w:ascii="Calibri" w:hAnsi="Calibri" w:eastAsia="Calibri" w:cs="Calibri" w:asciiTheme="minorAscii" w:hAnsiTheme="minorAscii" w:eastAsiaTheme="minorAscii" w:cstheme="minorAscii"/>
          <w:b w:val="1"/>
          <w:bCs w:val="1"/>
          <w:i w:val="1"/>
          <w:iCs w:val="1"/>
          <w:noProof w:val="0"/>
          <w:sz w:val="24"/>
          <w:szCs w:val="24"/>
          <w:lang w:val="sv-SE"/>
        </w:rPr>
        <w:t>tsgrupp för Organ och Vävnadsdonation (NOVA) 2026</w:t>
      </w:r>
    </w:p>
    <w:p w:rsidR="771C040A" w:rsidP="737BB667" w:rsidRDefault="771C040A" w14:paraId="4241FCA5" w14:textId="576187A7">
      <w:pPr>
        <w:suppressLineNumbers w:val="0"/>
        <w:spacing w:before="0" w:beforeAutospacing="off" w:after="160" w:afterAutospacing="off" w:line="257" w:lineRule="auto"/>
        <w:ind/>
      </w:pPr>
      <w:r w:rsidRPr="737BB667" w:rsidR="737BB667">
        <w:rPr>
          <w:rFonts w:ascii="Calibri" w:hAnsi="Calibri" w:eastAsia="Calibri" w:cs="Calibri" w:asciiTheme="minorAscii" w:hAnsiTheme="minorAscii" w:eastAsiaTheme="minorAscii" w:cstheme="minorAscii"/>
          <w:b w:val="1"/>
          <w:bCs w:val="1"/>
          <w:noProof w:val="0"/>
          <w:sz w:val="22"/>
          <w:szCs w:val="22"/>
          <w:lang w:val="sv-SE"/>
        </w:rPr>
        <w:t>Medlemmar:</w:t>
      </w:r>
      <w:r w:rsidRPr="737BB667" w:rsidR="737BB667">
        <w:rPr>
          <w:rFonts w:ascii="Calibri" w:hAnsi="Calibri" w:eastAsia="Calibri" w:cs="Calibri" w:asciiTheme="minorAscii" w:hAnsiTheme="minorAscii" w:eastAsiaTheme="minorAscii" w:cstheme="minorAscii"/>
          <w:noProof w:val="0"/>
          <w:sz w:val="22"/>
          <w:szCs w:val="22"/>
          <w:lang w:val="sv-SE"/>
        </w:rPr>
        <w:t xml:space="preserve"> Fredrik </w:t>
      </w:r>
      <w:r w:rsidRPr="737BB667" w:rsidR="737BB667">
        <w:rPr>
          <w:rFonts w:ascii="Calibri" w:hAnsi="Calibri" w:eastAsia="Calibri" w:cs="Calibri" w:asciiTheme="minorAscii" w:hAnsiTheme="minorAscii" w:eastAsiaTheme="minorAscii" w:cstheme="minorAscii"/>
          <w:noProof w:val="0"/>
          <w:sz w:val="22"/>
          <w:szCs w:val="22"/>
          <w:lang w:val="sv-SE"/>
        </w:rPr>
        <w:t>Hegardt</w:t>
      </w:r>
      <w:r w:rsidRPr="737BB667" w:rsidR="737BB667">
        <w:rPr>
          <w:rFonts w:ascii="Calibri" w:hAnsi="Calibri" w:eastAsia="Calibri" w:cs="Calibri" w:asciiTheme="minorAscii" w:hAnsiTheme="minorAscii" w:eastAsiaTheme="minorAscii" w:cstheme="minorAscii"/>
          <w:noProof w:val="0"/>
          <w:sz w:val="22"/>
          <w:szCs w:val="22"/>
          <w:lang w:val="sv-SE"/>
        </w:rPr>
        <w:t xml:space="preserve"> (Umeå), Torbjörn Hemberg (Falun), Barbro </w:t>
      </w:r>
      <w:r w:rsidRPr="737BB667" w:rsidR="737BB667">
        <w:rPr>
          <w:rFonts w:ascii="Calibri" w:hAnsi="Calibri" w:eastAsia="Calibri" w:cs="Calibri" w:asciiTheme="minorAscii" w:hAnsiTheme="minorAscii" w:eastAsiaTheme="minorAscii" w:cstheme="minorAscii"/>
          <w:noProof w:val="0"/>
          <w:sz w:val="22"/>
          <w:szCs w:val="22"/>
          <w:lang w:val="sv-SE"/>
        </w:rPr>
        <w:t>Diderholm</w:t>
      </w:r>
      <w:r w:rsidRPr="737BB667" w:rsidR="737BB667">
        <w:rPr>
          <w:rFonts w:ascii="Calibri" w:hAnsi="Calibri" w:eastAsia="Calibri" w:cs="Calibri" w:asciiTheme="minorAscii" w:hAnsiTheme="minorAscii" w:eastAsiaTheme="minorAscii" w:cstheme="minorAscii"/>
          <w:noProof w:val="0"/>
          <w:sz w:val="22"/>
          <w:szCs w:val="22"/>
          <w:lang w:val="sv-SE"/>
        </w:rPr>
        <w:t xml:space="preserve"> (Uppsala), Ewa </w:t>
      </w:r>
      <w:r w:rsidRPr="737BB667" w:rsidR="737BB667">
        <w:rPr>
          <w:rFonts w:ascii="Calibri" w:hAnsi="Calibri" w:eastAsia="Calibri" w:cs="Calibri" w:asciiTheme="minorAscii" w:hAnsiTheme="minorAscii" w:eastAsiaTheme="minorAscii" w:cstheme="minorAscii"/>
          <w:noProof w:val="0"/>
          <w:sz w:val="22"/>
          <w:szCs w:val="22"/>
          <w:lang w:val="sv-SE"/>
        </w:rPr>
        <w:t>Henckel</w:t>
      </w:r>
      <w:r w:rsidRPr="737BB667" w:rsidR="737BB667">
        <w:rPr>
          <w:rFonts w:ascii="Calibri" w:hAnsi="Calibri" w:eastAsia="Calibri" w:cs="Calibri" w:asciiTheme="minorAscii" w:hAnsiTheme="minorAscii" w:eastAsiaTheme="minorAscii" w:cstheme="minorAscii"/>
          <w:noProof w:val="0"/>
          <w:sz w:val="22"/>
          <w:szCs w:val="22"/>
          <w:lang w:val="sv-SE"/>
        </w:rPr>
        <w:t xml:space="preserve"> (Stockholm), Emil Andersson (Jönköping), </w:t>
      </w:r>
      <w:r w:rsidRPr="737BB667" w:rsidR="737BB667">
        <w:rPr>
          <w:rFonts w:ascii="Calibri" w:hAnsi="Calibri" w:eastAsia="Calibri" w:cs="Calibri" w:asciiTheme="minorAscii" w:hAnsiTheme="minorAscii" w:eastAsiaTheme="minorAscii" w:cstheme="minorAscii"/>
          <w:noProof w:val="0"/>
          <w:sz w:val="22"/>
          <w:szCs w:val="22"/>
          <w:lang w:val="sv-SE"/>
        </w:rPr>
        <w:t>Kristbjörg</w:t>
      </w:r>
      <w:r w:rsidRPr="737BB667" w:rsidR="737BB667">
        <w:rPr>
          <w:rFonts w:ascii="Calibri" w:hAnsi="Calibri" w:eastAsia="Calibri" w:cs="Calibri" w:asciiTheme="minorAscii" w:hAnsiTheme="minorAscii" w:eastAsiaTheme="minorAscii" w:cstheme="minorAscii"/>
          <w:noProof w:val="0"/>
          <w:sz w:val="22"/>
          <w:szCs w:val="22"/>
          <w:lang w:val="sv-SE"/>
        </w:rPr>
        <w:t xml:space="preserve"> </w:t>
      </w:r>
      <w:r w:rsidRPr="737BB667" w:rsidR="737BB667">
        <w:rPr>
          <w:rFonts w:ascii="Calibri" w:hAnsi="Calibri" w:eastAsia="Calibri" w:cs="Calibri" w:asciiTheme="minorAscii" w:hAnsiTheme="minorAscii" w:eastAsiaTheme="minorAscii" w:cstheme="minorAscii"/>
          <w:noProof w:val="0"/>
          <w:sz w:val="22"/>
          <w:szCs w:val="22"/>
          <w:lang w:val="sv-SE"/>
        </w:rPr>
        <w:t>Sveinsdottir</w:t>
      </w:r>
      <w:r w:rsidRPr="737BB667" w:rsidR="737BB667">
        <w:rPr>
          <w:rFonts w:ascii="Calibri" w:hAnsi="Calibri" w:eastAsia="Calibri" w:cs="Calibri" w:asciiTheme="minorAscii" w:hAnsiTheme="minorAscii" w:eastAsiaTheme="minorAscii" w:cstheme="minorAscii"/>
          <w:noProof w:val="0"/>
          <w:sz w:val="22"/>
          <w:szCs w:val="22"/>
          <w:lang w:val="sv-SE"/>
        </w:rPr>
        <w:t xml:space="preserve"> (Lund) och Simon Lindquist (sammankallande, Göteborg). Våra lika delaktiga medlemmar som är sjuksköterskor räknas i detta sammanhang som adjungerade och är: Pyrola </w:t>
      </w:r>
      <w:r w:rsidRPr="737BB667" w:rsidR="737BB667">
        <w:rPr>
          <w:rFonts w:ascii="Calibri" w:hAnsi="Calibri" w:eastAsia="Calibri" w:cs="Calibri" w:asciiTheme="minorAscii" w:hAnsiTheme="minorAscii" w:eastAsiaTheme="minorAscii" w:cstheme="minorAscii"/>
          <w:noProof w:val="0"/>
          <w:sz w:val="22"/>
          <w:szCs w:val="22"/>
          <w:lang w:val="sv-SE"/>
        </w:rPr>
        <w:t>Bäcke</w:t>
      </w:r>
      <w:r w:rsidRPr="737BB667" w:rsidR="737BB667">
        <w:rPr>
          <w:rFonts w:ascii="Calibri" w:hAnsi="Calibri" w:eastAsia="Calibri" w:cs="Calibri" w:asciiTheme="minorAscii" w:hAnsiTheme="minorAscii" w:eastAsiaTheme="minorAscii" w:cstheme="minorAscii"/>
          <w:noProof w:val="0"/>
          <w:sz w:val="22"/>
          <w:szCs w:val="22"/>
          <w:lang w:val="sv-SE"/>
        </w:rPr>
        <w:t xml:space="preserve"> (Uppsala), Therése Kjellin (Stockholm), Therese Vallin (Stockholm), Louise </w:t>
      </w:r>
      <w:r w:rsidRPr="737BB667" w:rsidR="737BB667">
        <w:rPr>
          <w:rFonts w:ascii="Calibri" w:hAnsi="Calibri" w:eastAsia="Calibri" w:cs="Calibri" w:asciiTheme="minorAscii" w:hAnsiTheme="minorAscii" w:eastAsiaTheme="minorAscii" w:cstheme="minorAscii"/>
          <w:noProof w:val="0"/>
          <w:sz w:val="22"/>
          <w:szCs w:val="22"/>
          <w:lang w:val="sv-SE"/>
        </w:rPr>
        <w:t>Jörbo</w:t>
      </w:r>
      <w:r w:rsidRPr="737BB667" w:rsidR="737BB667">
        <w:rPr>
          <w:rFonts w:ascii="Calibri" w:hAnsi="Calibri" w:eastAsia="Calibri" w:cs="Calibri" w:asciiTheme="minorAscii" w:hAnsiTheme="minorAscii" w:eastAsiaTheme="minorAscii" w:cstheme="minorAscii"/>
          <w:noProof w:val="0"/>
          <w:sz w:val="22"/>
          <w:szCs w:val="22"/>
          <w:lang w:val="sv-SE"/>
        </w:rPr>
        <w:t xml:space="preserve"> (Linköping) och Maria Källgren Holm (Göteborg).</w:t>
      </w:r>
    </w:p>
    <w:p w:rsidR="771C040A" w:rsidP="771C040A" w:rsidRDefault="771C040A" w14:paraId="0B6D459E" w14:textId="64E6F1B0">
      <w:pPr>
        <w:pStyle w:val="Normalwebb"/>
        <w:shd w:val="clear" w:color="auto" w:fill="FFFFFF" w:themeFill="background1"/>
        <w:spacing w:after="0" w:line="276" w:lineRule="auto"/>
      </w:pPr>
      <w:r w:rsidRPr="771C040A" w:rsidR="771C040A">
        <w:rPr>
          <w:rFonts w:ascii="Calibri" w:hAnsi="Calibri" w:eastAsia="Calibri" w:cs="Calibri" w:asciiTheme="minorAscii" w:hAnsiTheme="minorAscii" w:eastAsiaTheme="minorAscii" w:cstheme="minorAscii"/>
          <w:noProof w:val="0"/>
          <w:sz w:val="22"/>
          <w:szCs w:val="22"/>
          <w:lang w:val="sv-SE"/>
        </w:rPr>
        <w:t>Gruppens syfte är att verka för möjligheten till organ och vävnadsdonation efter döden för neonatala patienter, utgående från den önskan som vi mött från föräldrar samt behovet av organ till transplantationer.</w:t>
      </w:r>
    </w:p>
    <w:p w:rsidR="771C040A" w:rsidP="771C040A" w:rsidRDefault="771C040A" w14:paraId="63ACA288" w14:textId="3C4207C6">
      <w:pPr>
        <w:pStyle w:val="Normalwebb"/>
        <w:shd w:val="clear" w:color="auto" w:fill="FFFFFF" w:themeFill="background1"/>
        <w:spacing w:after="0" w:line="276" w:lineRule="auto"/>
      </w:pPr>
      <w:r w:rsidRPr="771C040A" w:rsidR="771C040A">
        <w:rPr>
          <w:rFonts w:ascii="Calibri" w:hAnsi="Calibri" w:eastAsia="Calibri" w:cs="Calibri" w:asciiTheme="minorAscii" w:hAnsiTheme="minorAscii" w:eastAsiaTheme="minorAscii" w:cstheme="minorAscii"/>
          <w:noProof w:val="0"/>
          <w:sz w:val="22"/>
          <w:szCs w:val="22"/>
          <w:lang w:val="sv-SE"/>
        </w:rPr>
        <w:t>Arbetsgruppens möten har varit i digital form och sju till antalet. Årets första möten rörde förberedelser inför den föreläsning delar av arbetsgruppen genomförde på Nationella Donationsmötet i Norrköping 260312. Neonatalvården och förutsättningar för organdonation presenterades där för ca 300 deltagare från landets intensivvårdsavdelningar, transplantationsverksamheter och Socialstyrelsen. Liknande presentation har bland annat hållits på Barnveckan i Jönköping (april), Kirurgveckan i Malmö (augusti), samt i Oslo på första nordiska nätverkskonferensen ”Organ Donation in Children and Neonates” 3-4 september.</w:t>
      </w:r>
    </w:p>
    <w:p w:rsidR="771C040A" w:rsidP="771C040A" w:rsidRDefault="771C040A" w14:paraId="50883353" w14:textId="5C715E53">
      <w:pPr>
        <w:pStyle w:val="Normalwebb"/>
        <w:shd w:val="clear" w:color="auto" w:fill="FFFFFF" w:themeFill="background1"/>
        <w:spacing w:after="0" w:line="276" w:lineRule="auto"/>
      </w:pPr>
      <w:r w:rsidRPr="771C040A" w:rsidR="771C040A">
        <w:rPr>
          <w:rFonts w:ascii="Calibri" w:hAnsi="Calibri" w:eastAsia="Calibri" w:cs="Calibri" w:asciiTheme="minorAscii" w:hAnsiTheme="minorAscii" w:eastAsiaTheme="minorAscii" w:cstheme="minorAscii"/>
          <w:noProof w:val="0"/>
          <w:sz w:val="22"/>
          <w:szCs w:val="22"/>
          <w:lang w:val="sv-SE"/>
        </w:rPr>
        <w:t>Under vårens andra halva ägnades mötena åt förberedelser inför rundabordssamtalet ”Neonatal donation och transplantation efter cirkulationsstillestånd” som organiserades av Regionalt donationscentrum Stockholm och Gotland i samarbete med Donationsansvarig läkare och donationsansvariga sjuksköterskor på neonatal i Stockholm (E. Henckel, T. Kjellin, T. Vallin). Inför mötet arbetade NOVA fram uppgifter kring neonatalvårdens omfattning och uppgifter kring potential av organdonation. Rundabordssamtalets huvudslutsats blev:  ”Rundabordsmötet visar en bred samsyn om att neonatal donation efter cirkulationsstillestånd framstår som medicinskt möjlig, etiskt försvarbar och organisatoriskt genomförbar, förutsatt att processen utvecklas stegvis genom en nationell pilot. Framgångsfaktorer som återkommer genom hela rapporten är utbildning, nationell samordning, tydliga rutiner, starkt stöd till vårdpersonal samt ett konsekvent familjecentrerat perspektiv där barnets och föräldrarnas behov står i centrum.”</w:t>
      </w:r>
    </w:p>
    <w:p w:rsidR="771C040A" w:rsidP="771C040A" w:rsidRDefault="771C040A" w14:paraId="4E71A62B" w14:textId="386096C8">
      <w:pPr>
        <w:pStyle w:val="Normalwebb"/>
        <w:shd w:val="clear" w:color="auto" w:fill="FFFFFF" w:themeFill="background1"/>
        <w:spacing w:after="0" w:line="276" w:lineRule="auto"/>
      </w:pPr>
      <w:r w:rsidRPr="771C040A" w:rsidR="771C040A">
        <w:rPr>
          <w:rFonts w:ascii="Calibri" w:hAnsi="Calibri" w:eastAsia="Calibri" w:cs="Calibri" w:asciiTheme="minorAscii" w:hAnsiTheme="minorAscii" w:eastAsiaTheme="minorAscii" w:cstheme="minorAscii"/>
          <w:noProof w:val="0"/>
          <w:sz w:val="22"/>
          <w:szCs w:val="22"/>
          <w:lang w:val="sv-SE"/>
        </w:rPr>
        <w:t xml:space="preserve">Vävnadsrådet som sorterar under Sveriges Kommuner och Regioner (SKR) har utifrån rundabordssamtalet beviljat finansiering till en multiprofessionell projektgrupp vars uppgift är att verka för ett införande av neonatal donation efter döden. I projektgruppen ingår Louise Jörbo och Kristbjörg Sveinsdottir, som kommer ha NOVA-gruppen och dess kommande möten som stöd bland annat för arbetet att förbereda ett nationellt pilotprotokoll för neonatal donation genom DCD  </w:t>
      </w:r>
    </w:p>
    <w:p w:rsidR="771C040A" w:rsidP="771C040A" w:rsidRDefault="771C040A" w14:paraId="0CEE5590" w14:textId="38BC855D">
      <w:pPr>
        <w:pStyle w:val="Normalwebb"/>
        <w:shd w:val="clear" w:color="auto" w:fill="FFFFFF" w:themeFill="background1"/>
        <w:spacing w:after="0" w:line="276" w:lineRule="auto"/>
      </w:pPr>
      <w:r w:rsidRPr="4749A40D" w:rsidR="4749A40D">
        <w:rPr>
          <w:rFonts w:ascii="Calibri" w:hAnsi="Calibri" w:eastAsia="Calibri" w:cs="Calibri" w:asciiTheme="minorAscii" w:hAnsiTheme="minorAscii" w:eastAsiaTheme="minorAscii" w:cstheme="minorAscii"/>
          <w:noProof w:val="0"/>
          <w:sz w:val="22"/>
          <w:szCs w:val="22"/>
          <w:lang w:val="sv-SE"/>
        </w:rPr>
        <w:t>NOVA-gruppen fick förfrågan från Nationella Expertgruppen Organ och Vävnadsdonation (NEX, beståendes av landets regionalt donationsansvariga läkare och sjuksköterskor) att adjungera två medlemmar. Gruppen valde Ewa Henckel och Maria Källgren Holm till representanter. NEX har möten 5-6 gånger årligen och hanterar alla frågor kring donation också i nära samarbete med Socialstyrelsen.</w:t>
      </w:r>
    </w:p>
    <w:p w:rsidR="771C040A" w:rsidP="4CC61EF9" w:rsidRDefault="771C040A" w14:paraId="51684D89" w14:textId="2C5A91BD">
      <w:pPr>
        <w:pStyle w:val="Normal"/>
        <w:suppressLineNumbers w:val="0"/>
        <w:bidi w:val="0"/>
        <w:spacing w:before="0" w:beforeAutospacing="off" w:after="160" w:afterAutospacing="off" w:line="257" w:lineRule="auto"/>
        <w:ind w:left="0" w:right="0"/>
        <w:jc w:val="left"/>
        <w:rPr>
          <w:rFonts w:ascii="Calibri" w:hAnsi="Calibri" w:eastAsia="Calibri" w:cs="Calibri"/>
          <w:b w:val="1"/>
          <w:bCs w:val="1"/>
          <w:i w:val="1"/>
          <w:iCs w:val="1"/>
          <w:noProof w:val="0"/>
          <w:sz w:val="24"/>
          <w:szCs w:val="24"/>
          <w:lang w:val="sv-SE"/>
        </w:rPr>
      </w:pPr>
      <w:r w:rsidRPr="4CC61EF9" w:rsidR="4CC61EF9">
        <w:rPr>
          <w:rFonts w:ascii="Calibri" w:hAnsi="Calibri" w:eastAsia="Calibri" w:cs="Calibri"/>
          <w:b w:val="1"/>
          <w:bCs w:val="1"/>
          <w:i w:val="1"/>
          <w:iCs w:val="1"/>
          <w:noProof w:val="0"/>
          <w:sz w:val="24"/>
          <w:szCs w:val="24"/>
          <w:lang w:val="sv-SE"/>
        </w:rPr>
        <w:t>Arbetsgr</w:t>
      </w:r>
      <w:r w:rsidRPr="4CC61EF9" w:rsidR="4CC61EF9">
        <w:rPr>
          <w:rFonts w:ascii="Calibri" w:hAnsi="Calibri" w:eastAsia="Calibri" w:cs="Calibri"/>
          <w:b w:val="1"/>
          <w:bCs w:val="1"/>
          <w:i w:val="1"/>
          <w:iCs w:val="1"/>
          <w:noProof w:val="0"/>
          <w:sz w:val="24"/>
          <w:szCs w:val="24"/>
          <w:lang w:val="sv-SE"/>
        </w:rPr>
        <w:t xml:space="preserve">uppen för </w:t>
      </w:r>
      <w:r w:rsidRPr="4CC61EF9" w:rsidR="4CC61EF9">
        <w:rPr>
          <w:rFonts w:ascii="Calibri" w:hAnsi="Calibri" w:eastAsia="Calibri" w:cs="Calibri"/>
          <w:b w:val="1"/>
          <w:bCs w:val="1"/>
          <w:i w:val="1"/>
          <w:iCs w:val="1"/>
          <w:noProof w:val="0"/>
          <w:sz w:val="24"/>
          <w:szCs w:val="24"/>
          <w:lang w:val="sv-SE"/>
        </w:rPr>
        <w:t>BB-vård</w:t>
      </w:r>
    </w:p>
    <w:p w:rsidR="771C040A" w:rsidP="4749A40D" w:rsidRDefault="771C040A" w14:paraId="5EC43DF3" w14:textId="04C32430">
      <w:pPr>
        <w:spacing w:before="0" w:beforeAutospacing="off" w:after="160" w:afterAutospacing="off" w:line="257" w:lineRule="auto"/>
      </w:pPr>
      <w:r w:rsidRPr="4749A40D" w:rsidR="4749A40D">
        <w:rPr>
          <w:rFonts w:ascii="Calibri" w:hAnsi="Calibri" w:eastAsia="Calibri" w:cs="Calibri"/>
          <w:b w:val="1"/>
          <w:bCs w:val="1"/>
          <w:i w:val="1"/>
          <w:iCs w:val="1"/>
          <w:noProof w:val="0"/>
          <w:sz w:val="22"/>
          <w:szCs w:val="22"/>
          <w:lang w:val="sv-SE"/>
        </w:rPr>
        <w:t>Medlemmar:</w:t>
      </w:r>
      <w:r w:rsidRPr="4749A40D" w:rsidR="4749A40D">
        <w:rPr>
          <w:rFonts w:ascii="Aptos" w:hAnsi="Aptos" w:eastAsia="Aptos" w:cs="Aptos"/>
          <w:noProof w:val="0"/>
          <w:sz w:val="22"/>
          <w:szCs w:val="22"/>
          <w:lang w:val="sv-SE"/>
        </w:rPr>
        <w:t xml:space="preserve"> Neonatolog Sara Gisel Längström (Örebro), neonatolog Emmanuelle Wallin (Karolinska), barnläkare Eric Herlenius (Karolinska), neonatolog Malin Delin (Umeå/Skelefteå/Lycksele), neonatolog Rima Vaitkute (DSBUS Göteborg), neonatolog Björn Lundberg, sammankallande (Södersjukhuset).</w:t>
      </w:r>
    </w:p>
    <w:p w:rsidR="771C040A" w:rsidP="4749A40D" w:rsidRDefault="771C040A" w14:paraId="7FB33CAC" w14:textId="4D322256">
      <w:pPr>
        <w:spacing w:before="0" w:beforeAutospacing="off" w:after="160" w:afterAutospacing="off" w:line="257" w:lineRule="auto"/>
      </w:pPr>
      <w:r w:rsidRPr="4749A40D" w:rsidR="4749A40D">
        <w:rPr>
          <w:rFonts w:ascii="Calibri" w:hAnsi="Calibri" w:eastAsia="Calibri" w:cs="Calibri"/>
          <w:b w:val="1"/>
          <w:bCs w:val="1"/>
          <w:i w:val="1"/>
          <w:iCs w:val="1"/>
          <w:noProof w:val="0"/>
          <w:sz w:val="22"/>
          <w:szCs w:val="22"/>
          <w:lang w:val="sv-SE"/>
        </w:rPr>
        <w:t xml:space="preserve">PM: </w:t>
      </w:r>
      <w:r w:rsidRPr="4749A40D" w:rsidR="4749A40D">
        <w:rPr>
          <w:rFonts w:ascii="Aptos" w:hAnsi="Aptos" w:eastAsia="Aptos" w:cs="Aptos"/>
          <w:noProof w:val="0"/>
          <w:sz w:val="22"/>
          <w:szCs w:val="22"/>
          <w:lang w:val="sv-SE"/>
        </w:rPr>
        <w:t>Skapande av nationell riktlinje för säker BB-vård med fokus första timmarnas omställning, säker hud mot hud och sovplats för barnet för att undvika postnatal kollaps.</w:t>
      </w:r>
    </w:p>
    <w:p w:rsidR="771C040A" w:rsidP="4749A40D" w:rsidRDefault="771C040A" w14:paraId="6EE472DA" w14:textId="39452DBE">
      <w:pPr>
        <w:spacing w:before="0" w:beforeAutospacing="off" w:after="160" w:afterAutospacing="off" w:line="257" w:lineRule="auto"/>
      </w:pPr>
      <w:r w:rsidRPr="4749A40D" w:rsidR="4749A40D">
        <w:rPr>
          <w:rFonts w:ascii="Calibri" w:hAnsi="Calibri" w:eastAsia="Calibri" w:cs="Calibri"/>
          <w:b w:val="1"/>
          <w:bCs w:val="1"/>
          <w:i w:val="1"/>
          <w:iCs w:val="1"/>
          <w:noProof w:val="0"/>
          <w:sz w:val="22"/>
          <w:szCs w:val="22"/>
          <w:lang w:val="sv-SE"/>
        </w:rPr>
        <w:t>Kurser:</w:t>
      </w:r>
      <w:r w:rsidRPr="4749A40D" w:rsidR="4749A40D">
        <w:rPr>
          <w:rFonts w:ascii="Calibri" w:hAnsi="Calibri" w:eastAsia="Calibri" w:cs="Calibri"/>
          <w:i w:val="1"/>
          <w:iCs w:val="1"/>
          <w:noProof w:val="0"/>
          <w:sz w:val="22"/>
          <w:szCs w:val="22"/>
          <w:lang w:val="sv-SE"/>
        </w:rPr>
        <w:t xml:space="preserve"> -</w:t>
      </w:r>
    </w:p>
    <w:p w:rsidR="771C040A" w:rsidP="4749A40D" w:rsidRDefault="771C040A" w14:paraId="0869AEC7" w14:textId="7C2A3358">
      <w:pPr>
        <w:spacing w:before="0" w:beforeAutospacing="off" w:after="160" w:afterAutospacing="off" w:line="257" w:lineRule="auto"/>
      </w:pPr>
      <w:r w:rsidRPr="4749A40D" w:rsidR="4749A40D">
        <w:rPr>
          <w:rFonts w:ascii="Calibri" w:hAnsi="Calibri" w:eastAsia="Calibri" w:cs="Calibri"/>
          <w:b w:val="1"/>
          <w:bCs w:val="1"/>
          <w:i w:val="1"/>
          <w:iCs w:val="1"/>
          <w:noProof w:val="0"/>
          <w:sz w:val="22"/>
          <w:szCs w:val="22"/>
          <w:lang w:val="sv-SE"/>
        </w:rPr>
        <w:t xml:space="preserve">Övrigt arbete under året: </w:t>
      </w:r>
      <w:r w:rsidRPr="4749A40D" w:rsidR="4749A40D">
        <w:rPr>
          <w:rFonts w:ascii="Calibri" w:hAnsi="Calibri" w:eastAsia="Calibri" w:cs="Calibri"/>
          <w:noProof w:val="0"/>
          <w:sz w:val="22"/>
          <w:szCs w:val="22"/>
          <w:lang w:val="sv-SE"/>
        </w:rPr>
        <w:t>Gruppen har under året haft 3 digitala möten och en gemensam arbetsförmiddag i samband med Perinataldagarna. Vi kom igång i våras.</w:t>
      </w:r>
    </w:p>
    <w:p w:rsidR="771C040A" w:rsidP="4749A40D" w:rsidRDefault="771C040A" w14:paraId="5685B870" w14:textId="5A3833E2">
      <w:pPr>
        <w:spacing w:before="0" w:beforeAutospacing="off" w:after="160" w:afterAutospacing="off" w:line="257" w:lineRule="auto"/>
      </w:pPr>
      <w:r w:rsidRPr="4749A40D" w:rsidR="4749A40D">
        <w:rPr>
          <w:rFonts w:ascii="Calibri" w:hAnsi="Calibri" w:eastAsia="Calibri" w:cs="Calibri"/>
          <w:noProof w:val="0"/>
          <w:sz w:val="22"/>
          <w:szCs w:val="22"/>
          <w:lang w:val="sv-SE"/>
        </w:rPr>
        <w:t>Fokus framåt utöver PM ovan är:</w:t>
      </w:r>
    </w:p>
    <w:p w:rsidR="771C040A" w:rsidP="4749A40D" w:rsidRDefault="771C040A" w14:paraId="1D2A91AF" w14:textId="784E6B53">
      <w:pPr>
        <w:spacing w:before="0" w:beforeAutospacing="off" w:after="160" w:afterAutospacing="off" w:line="257" w:lineRule="auto"/>
      </w:pPr>
      <w:r w:rsidRPr="4749A40D" w:rsidR="4749A40D">
        <w:rPr>
          <w:rFonts w:ascii="Aptos" w:hAnsi="Aptos" w:eastAsia="Aptos" w:cs="Aptos"/>
          <w:noProof w:val="0"/>
          <w:sz w:val="22"/>
          <w:szCs w:val="22"/>
          <w:lang w:val="sv-SE"/>
        </w:rPr>
        <w:t>-Riskfaktorer/checklista och kopplade kontroller/vårdtid. Plan att jämföra checklistor och att Emmanuelle och Björn bidrar med sin erfarenhet från Region Stockholms omfattande arbete.</w:t>
      </w:r>
    </w:p>
    <w:p w:rsidR="771C040A" w:rsidP="4749A40D" w:rsidRDefault="771C040A" w14:paraId="48D5260C" w14:textId="68E5A373">
      <w:pPr>
        <w:spacing w:before="0" w:beforeAutospacing="off" w:after="160" w:afterAutospacing="off" w:line="257" w:lineRule="auto"/>
      </w:pPr>
      <w:r w:rsidRPr="01C67C36" w:rsidR="01C67C36">
        <w:rPr>
          <w:rFonts w:ascii="Aptos" w:hAnsi="Aptos" w:eastAsia="Aptos" w:cs="Aptos"/>
          <w:noProof w:val="0"/>
          <w:sz w:val="22"/>
          <w:szCs w:val="22"/>
          <w:lang w:val="sv-SE"/>
        </w:rPr>
        <w:t>-BLus, timing och antal. Plan bjuda in Maria Alpman SPESAK barnkardiologi. Emmanuelle kommer skicka ut sammanfattning av diskussionen i vår region som utmynnade i en fortsatt rekommenderad BLus 2 efter 48 h när BLus 1 vid &lt;24 h ålder.</w:t>
      </w:r>
    </w:p>
    <w:p w:rsidR="771C040A" w:rsidP="4CC61EF9" w:rsidRDefault="771C040A" w14:paraId="151CF59D" w14:textId="3C685659">
      <w:pPr>
        <w:spacing w:before="0" w:beforeAutospacing="off" w:after="160" w:afterAutospacing="off" w:line="257" w:lineRule="auto"/>
        <w:jc w:val="both"/>
        <w:rPr>
          <w:rFonts w:ascii="Calibri" w:hAnsi="Calibri" w:eastAsia="Calibri" w:cs="Calibri"/>
          <w:b w:val="1"/>
          <w:bCs w:val="1"/>
          <w:i w:val="1"/>
          <w:iCs w:val="1"/>
          <w:noProof w:val="0"/>
          <w:sz w:val="22"/>
          <w:szCs w:val="22"/>
          <w:lang w:val="sv-SE"/>
        </w:rPr>
      </w:pPr>
      <w:r w:rsidRPr="4CC61EF9" w:rsidR="4CC61EF9">
        <w:rPr>
          <w:rFonts w:ascii="Calibri" w:hAnsi="Calibri" w:eastAsia="Calibri" w:cs="Calibri"/>
          <w:b w:val="1"/>
          <w:bCs w:val="1"/>
          <w:i w:val="1"/>
          <w:iCs w:val="1"/>
          <w:noProof w:val="0"/>
          <w:sz w:val="22"/>
          <w:szCs w:val="22"/>
          <w:lang w:val="sv-SE"/>
        </w:rPr>
        <w:t>Arb</w:t>
      </w:r>
      <w:r w:rsidRPr="4CC61EF9" w:rsidR="4CC61EF9">
        <w:rPr>
          <w:rFonts w:ascii="Calibri" w:hAnsi="Calibri" w:eastAsia="Calibri" w:cs="Calibri"/>
          <w:b w:val="1"/>
          <w:bCs w:val="1"/>
          <w:i w:val="1"/>
          <w:iCs w:val="1"/>
          <w:noProof w:val="0"/>
          <w:sz w:val="22"/>
          <w:szCs w:val="22"/>
          <w:lang w:val="sv-SE"/>
        </w:rPr>
        <w:t>etsgruppen för Infektion</w:t>
      </w:r>
    </w:p>
    <w:p w:rsidR="771C040A" w:rsidP="4CC61EF9" w:rsidRDefault="771C040A" w14:paraId="019E0B85" w14:textId="3811D585">
      <w:pPr>
        <w:pStyle w:val="Normal"/>
        <w:spacing w:before="0" w:beforeAutospacing="off" w:after="160" w:afterAutospacing="off" w:line="257" w:lineRule="auto"/>
        <w:jc w:val="both"/>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pPr>
      <w:r w:rsidRPr="4CC61EF9" w:rsidR="4CC61EF9">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2"/>
          <w:szCs w:val="22"/>
          <w:lang w:val="sv-SE"/>
        </w:rPr>
        <w:t>Medlemmar:</w:t>
      </w:r>
      <w:r w:rsidRPr="4CC61EF9" w:rsidR="4CC61EF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 xml:space="preserve"> </w:t>
      </w:r>
      <w:r w:rsidRPr="4CC61EF9" w:rsidR="4CC61EF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Neonatolog Cecilia Pegelow Halvorsen, ordförande (Stockholm-Sachsska</w:t>
      </w:r>
      <w:r w:rsidRPr="4CC61EF9" w:rsidR="4CC61EF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 xml:space="preserve">), </w:t>
      </w:r>
      <w:r w:rsidRPr="4CC61EF9" w:rsidR="4CC61EF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neonatolog Martin Sturm (Linköping), neonatolog</w:t>
      </w:r>
      <w:r w:rsidRPr="4CC61EF9" w:rsidR="4CC61EF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 xml:space="preserve"> </w:t>
      </w:r>
      <w:r w:rsidRPr="4CC61EF9" w:rsidR="4CC61EF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Spiros</w:t>
      </w:r>
      <w:r w:rsidRPr="4CC61EF9" w:rsidR="4CC61EF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 xml:space="preserve"> </w:t>
      </w:r>
      <w:r w:rsidRPr="4CC61EF9" w:rsidR="4CC61EF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sv-SE"/>
        </w:rPr>
        <w:t>Gia</w:t>
      </w:r>
    </w:p>
    <w:p w:rsidR="771C040A" w:rsidP="4CC61EF9" w:rsidRDefault="771C040A" w14:paraId="59D9DFC9" w14:textId="4255A40C">
      <w:pPr>
        <w:spacing w:before="0" w:beforeAutospacing="off" w:after="160" w:afterAutospacing="off" w:line="257" w:lineRule="auto"/>
        <w:jc w:val="both"/>
        <w:rPr>
          <w:rFonts w:ascii="Calibri" w:hAnsi="Calibri" w:eastAsia="Calibri" w:cs="Calibri"/>
          <w:b w:val="1"/>
          <w:bCs w:val="1"/>
          <w:i w:val="1"/>
          <w:iCs w:val="1"/>
          <w:noProof w:val="0"/>
          <w:sz w:val="22"/>
          <w:szCs w:val="22"/>
          <w:lang w:val="sv-SE"/>
        </w:rPr>
      </w:pPr>
      <w:r w:rsidRPr="4CC61EF9" w:rsidR="4CC61EF9">
        <w:rPr>
          <w:rFonts w:ascii="Calibri" w:hAnsi="Calibri" w:eastAsia="Calibri" w:cs="Calibri"/>
          <w:b w:val="1"/>
          <w:bCs w:val="1"/>
          <w:i w:val="1"/>
          <w:iCs w:val="1"/>
          <w:noProof w:val="0"/>
          <w:sz w:val="22"/>
          <w:szCs w:val="22"/>
          <w:lang w:val="sv-SE"/>
        </w:rPr>
        <w:t>Arb</w:t>
      </w:r>
      <w:r w:rsidRPr="4CC61EF9" w:rsidR="4CC61EF9">
        <w:rPr>
          <w:rFonts w:ascii="Calibri" w:hAnsi="Calibri" w:eastAsia="Calibri" w:cs="Calibri"/>
          <w:b w:val="1"/>
          <w:bCs w:val="1"/>
          <w:i w:val="1"/>
          <w:iCs w:val="1"/>
          <w:noProof w:val="0"/>
          <w:sz w:val="22"/>
          <w:szCs w:val="22"/>
          <w:lang w:val="sv-SE"/>
        </w:rPr>
        <w:t>etsgruppen för Smärta</w:t>
      </w:r>
    </w:p>
    <w:p w:rsidR="771C040A" w:rsidP="4CC61EF9" w:rsidRDefault="771C040A" w14:paraId="10C663BE" w14:textId="0AD88A63">
      <w:pPr>
        <w:pStyle w:val="Normal"/>
        <w:suppressLineNumbers w:val="0"/>
        <w:bidi w:val="0"/>
        <w:spacing w:before="0" w:beforeAutospacing="off" w:after="160" w:afterAutospacing="off" w:line="259" w:lineRule="auto"/>
        <w:ind w:left="0" w:right="0"/>
        <w:jc w:val="left"/>
        <w:rPr>
          <w:rFonts w:ascii="Calibri" w:hAnsi="Calibri" w:eastAsia="Times New Roman" w:cs="Times New Roman"/>
          <w:b w:val="1"/>
          <w:bCs w:val="1"/>
          <w:i w:val="1"/>
          <w:iCs w:val="1"/>
          <w:sz w:val="24"/>
          <w:szCs w:val="24"/>
          <w:lang w:eastAsia="sv-SE"/>
        </w:rPr>
      </w:pPr>
      <w:r w:rsidRPr="4CC61EF9" w:rsidR="4CC61EF9">
        <w:rPr>
          <w:rFonts w:ascii="Calibri" w:hAnsi="Calibri" w:eastAsia="Times New Roman" w:cs="Times New Roman"/>
          <w:b w:val="1"/>
          <w:bCs w:val="1"/>
          <w:i w:val="1"/>
          <w:iCs w:val="1"/>
          <w:sz w:val="24"/>
          <w:szCs w:val="24"/>
          <w:lang w:eastAsia="sv-SE"/>
        </w:rPr>
        <w:t>Arbetsgru</w:t>
      </w:r>
      <w:r w:rsidRPr="4CC61EF9" w:rsidR="4CC61EF9">
        <w:rPr>
          <w:rFonts w:ascii="Calibri" w:hAnsi="Calibri" w:eastAsia="Times New Roman" w:cs="Times New Roman"/>
          <w:b w:val="1"/>
          <w:bCs w:val="1"/>
          <w:i w:val="1"/>
          <w:iCs w:val="1"/>
          <w:sz w:val="24"/>
          <w:szCs w:val="24"/>
          <w:lang w:eastAsia="sv-SE"/>
        </w:rPr>
        <w:t>ppe</w:t>
      </w:r>
      <w:r w:rsidRPr="4CC61EF9" w:rsidR="4CC61EF9">
        <w:rPr>
          <w:rFonts w:ascii="Calibri" w:hAnsi="Calibri" w:eastAsia="Times New Roman" w:cs="Times New Roman"/>
          <w:b w:val="1"/>
          <w:bCs w:val="1"/>
          <w:i w:val="1"/>
          <w:iCs w:val="1"/>
          <w:sz w:val="24"/>
          <w:szCs w:val="24"/>
          <w:lang w:eastAsia="sv-SE"/>
        </w:rPr>
        <w:t xml:space="preserve">n för etik </w:t>
      </w:r>
    </w:p>
    <w:p w:rsidR="771C040A" w:rsidP="01C67C36" w:rsidRDefault="771C040A" w14:paraId="2C3A9673" w14:textId="2103F9C1">
      <w:pPr>
        <w:pStyle w:val="Normal"/>
        <w:suppressLineNumbers w:val="0"/>
        <w:bidi w:val="0"/>
        <w:spacing w:before="0" w:beforeAutospacing="off" w:after="160" w:afterAutospacing="off" w:line="259" w:lineRule="auto"/>
        <w:ind w:left="0" w:right="0"/>
        <w:jc w:val="left"/>
        <w:rPr>
          <w:rFonts w:ascii="Calibri" w:hAnsi="Calibri" w:eastAsia="Times New Roman" w:cs="Times New Roman"/>
          <w:b w:val="0"/>
          <w:bCs w:val="0"/>
          <w:i w:val="1"/>
          <w:iCs w:val="1"/>
          <w:lang w:eastAsia="sv-SE"/>
        </w:rPr>
      </w:pPr>
      <w:r w:rsidRPr="01C67C36" w:rsidR="01C67C36">
        <w:rPr>
          <w:rFonts w:ascii="Calibri" w:hAnsi="Calibri" w:eastAsia="Times New Roman" w:cs="Times New Roman"/>
          <w:b w:val="0"/>
          <w:bCs w:val="0"/>
          <w:i w:val="1"/>
          <w:iCs w:val="1"/>
          <w:lang w:eastAsia="sv-SE"/>
        </w:rPr>
        <w:t>Gruppen har under året bestått av Neonatolog Ann Edner, ordförande (Uppsala), Neonatolog Marco Bartocci (Stockholm), Neonatolog</w:t>
      </w:r>
      <w:r w:rsidRPr="01C67C36" w:rsidR="01C67C36">
        <w:rPr>
          <w:rFonts w:ascii="Calibri" w:hAnsi="Calibri" w:eastAsia="Times New Roman" w:cs="Times New Roman"/>
          <w:b w:val="0"/>
          <w:bCs w:val="0"/>
          <w:i w:val="1"/>
          <w:iCs w:val="1"/>
          <w:lang w:eastAsia="sv-SE"/>
        </w:rPr>
        <w:t xml:space="preserve"> </w:t>
      </w:r>
      <w:r w:rsidRPr="01C67C36" w:rsidR="01C67C36">
        <w:rPr>
          <w:rFonts w:ascii="Calibri" w:hAnsi="Calibri" w:eastAsia="Times New Roman" w:cs="Times New Roman"/>
          <w:b w:val="0"/>
          <w:bCs w:val="0"/>
          <w:i w:val="1"/>
          <w:iCs w:val="1"/>
          <w:lang w:eastAsia="sv-SE"/>
        </w:rPr>
        <w:t>Louise Endre-Tovi (Stockholm), Neonatolog Simon Lindquis (Göteborg), Neonatolog Pablo Munoz Bancalero (Linköping), Neonatolog Andreas Odlind (Falun), Neonatologerna Elisabeth Olhager/Elisabeth Norman (Lund) och Neonatolog Sara Olivecrona (Umeå).</w:t>
      </w:r>
    </w:p>
    <w:p w:rsidR="771C040A" w:rsidP="01C67C36" w:rsidRDefault="771C040A" w14:paraId="1BD965BB" w14:textId="54A9B1ED">
      <w:pPr>
        <w:pStyle w:val="Normal"/>
        <w:spacing w:after="0" w:line="276" w:lineRule="auto"/>
        <w:rPr>
          <w:rFonts w:ascii="Calibri" w:hAnsi="Calibri" w:eastAsia="Times New Roman" w:cs="Times New Roman"/>
          <w:b w:val="0"/>
          <w:bCs w:val="0"/>
          <w:i w:val="1"/>
          <w:iCs w:val="1"/>
          <w:lang w:eastAsia="sv-SE"/>
        </w:rPr>
      </w:pPr>
      <w:r w:rsidRPr="01C67C36" w:rsidR="01C67C36">
        <w:rPr>
          <w:rFonts w:ascii="Calibri" w:hAnsi="Calibri" w:eastAsia="Times New Roman" w:cs="Times New Roman"/>
          <w:b w:val="1"/>
          <w:bCs w:val="1"/>
          <w:i w:val="1"/>
          <w:iCs w:val="1"/>
          <w:lang w:eastAsia="sv-SE"/>
        </w:rPr>
        <w:t>PM:</w:t>
      </w:r>
      <w:r w:rsidRPr="01C67C36" w:rsidR="01C67C36">
        <w:rPr>
          <w:rFonts w:ascii="Calibri" w:hAnsi="Calibri" w:eastAsia="Times New Roman" w:cs="Times New Roman"/>
          <w:b w:val="0"/>
          <w:bCs w:val="0"/>
          <w:i w:val="1"/>
          <w:iCs w:val="1"/>
          <w:lang w:eastAsia="sv-SE"/>
        </w:rPr>
        <w:t xml:space="preserve"> Under året har Etikgruppen samt barnsjuksköterska Therese Kjellin fortsatt arbetet med det första Nationella Perinatala och Neonatala Palliativa Vårdprogrammet. </w:t>
      </w:r>
    </w:p>
    <w:p w:rsidR="771C040A" w:rsidP="01C67C36" w:rsidRDefault="771C040A" w14:paraId="12D2C33C" w14:textId="7719ADD0">
      <w:pPr>
        <w:pStyle w:val="Normal"/>
        <w:spacing w:after="0" w:line="276" w:lineRule="auto"/>
        <w:rPr>
          <w:rFonts w:ascii="Calibri" w:hAnsi="Calibri" w:eastAsia="Times New Roman" w:cs="Times New Roman"/>
          <w:b w:val="0"/>
          <w:bCs w:val="0"/>
          <w:i w:val="1"/>
          <w:iCs w:val="1"/>
          <w:lang w:eastAsia="sv-SE"/>
        </w:rPr>
      </w:pPr>
      <w:r w:rsidRPr="01C67C36" w:rsidR="01C67C36">
        <w:rPr>
          <w:rFonts w:ascii="Calibri" w:hAnsi="Calibri" w:eastAsia="Times New Roman" w:cs="Times New Roman"/>
          <w:b w:val="1"/>
          <w:bCs w:val="1"/>
          <w:i w:val="1"/>
          <w:iCs w:val="1"/>
          <w:lang w:eastAsia="sv-SE"/>
        </w:rPr>
        <w:t>Konferens:</w:t>
      </w:r>
      <w:r w:rsidRPr="01C67C36" w:rsidR="01C67C36">
        <w:rPr>
          <w:rFonts w:ascii="Calibri" w:hAnsi="Calibri" w:eastAsia="Times New Roman" w:cs="Times New Roman"/>
          <w:b w:val="0"/>
          <w:bCs w:val="0"/>
          <w:i w:val="1"/>
          <w:iCs w:val="1"/>
          <w:lang w:eastAsia="sv-SE"/>
        </w:rPr>
        <w:t xml:space="preserve"> Ordförande Ann Edner samt barnsjuksköterskan Therese Kjellin presenterade (föreläsning) den 2 april 2025 en preliminär version av Vårdprogrammet på Barnveckan i Uppsala (31 mars-3april 2025).</w:t>
      </w:r>
    </w:p>
    <w:p w:rsidR="771C040A" w:rsidP="01C67C36" w:rsidRDefault="771C040A" w14:paraId="7DA85D1E" w14:textId="653783C0">
      <w:pPr>
        <w:pStyle w:val="Normal"/>
        <w:spacing w:after="0" w:line="276" w:lineRule="auto"/>
        <w:rPr>
          <w:rFonts w:ascii="Calibri" w:hAnsi="Calibri" w:eastAsia="Times New Roman" w:cs="Times New Roman"/>
          <w:b w:val="0"/>
          <w:bCs w:val="0"/>
          <w:i w:val="1"/>
          <w:iCs w:val="1"/>
          <w:lang w:eastAsia="sv-SE"/>
        </w:rPr>
      </w:pPr>
      <w:r w:rsidRPr="01C67C36" w:rsidR="01C67C36">
        <w:rPr>
          <w:rFonts w:ascii="Calibri" w:hAnsi="Calibri" w:eastAsia="Times New Roman" w:cs="Times New Roman"/>
          <w:b w:val="0"/>
          <w:bCs w:val="0"/>
          <w:i w:val="1"/>
          <w:iCs w:val="1"/>
          <w:lang w:eastAsia="sv-SE"/>
        </w:rPr>
        <w:t xml:space="preserve">Övrigt arbete under året: Ordföranden har under året haft </w:t>
      </w:r>
      <w:r w:rsidRPr="01C67C36" w:rsidR="01C67C36">
        <w:rPr>
          <w:rFonts w:ascii="Calibri" w:hAnsi="Calibri" w:eastAsia="Times New Roman" w:cs="Times New Roman"/>
          <w:b w:val="0"/>
          <w:bCs w:val="0"/>
          <w:i w:val="1"/>
          <w:iCs w:val="1"/>
          <w:lang w:eastAsia="sv-SE"/>
        </w:rPr>
        <w:t>mail-korrespondens och/eller ett antal telefonmöten med de respektive delgrupperna/alt. en person i resp. delgrupp.</w:t>
      </w:r>
    </w:p>
    <w:p w:rsidR="771C040A" w:rsidP="01C67C36" w:rsidRDefault="771C040A" w14:paraId="6A0B1D79" w14:textId="79D688C8">
      <w:pPr>
        <w:spacing w:after="0" w:line="276" w:lineRule="auto"/>
        <w:jc w:val="both"/>
        <w:rPr>
          <w:rFonts w:ascii="Calibri" w:hAnsi="Calibri" w:eastAsia="Calibri" w:cs="Calibri" w:asciiTheme="minorAscii" w:hAnsiTheme="minorAscii" w:eastAsiaTheme="minorAscii" w:cstheme="minorAscii"/>
          <w:b w:val="1"/>
          <w:bCs w:val="1"/>
          <w:i w:val="1"/>
          <w:iCs w:val="1"/>
          <w:sz w:val="24"/>
          <w:szCs w:val="24"/>
        </w:rPr>
      </w:pPr>
      <w:r w:rsidRPr="01C67C36" w:rsidR="01C67C36">
        <w:rPr>
          <w:rFonts w:ascii="Calibri" w:hAnsi="Calibri" w:eastAsia="Calibri" w:cs="Calibri" w:asciiTheme="minorAscii" w:hAnsiTheme="minorAscii" w:eastAsiaTheme="minorAscii" w:cstheme="minorAscii"/>
          <w:b w:val="1"/>
          <w:bCs w:val="1"/>
          <w:i w:val="1"/>
          <w:iCs w:val="1"/>
          <w:sz w:val="24"/>
          <w:szCs w:val="24"/>
        </w:rPr>
        <w:t>Arbetsgruppen för Neonatal Neurologi</w:t>
      </w:r>
    </w:p>
    <w:p w:rsidR="771C040A" w:rsidP="4CC61EF9" w:rsidRDefault="771C040A" w14:paraId="36A2D94D" w14:textId="7334266E">
      <w:pPr>
        <w:spacing w:before="0" w:beforeAutospacing="off" w:after="160" w:afterAutospacing="off" w:line="276" w:lineRule="auto"/>
        <w:jc w:val="both"/>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pPr>
      <w:r w:rsidRPr="4CC61EF9" w:rsidR="4CC61EF9">
        <w:rPr>
          <w:rFonts w:ascii="Calibri" w:hAnsi="Calibri" w:eastAsia="Calibri" w:cs="Calibri" w:asciiTheme="minorAscii" w:hAnsiTheme="minorAscii" w:eastAsiaTheme="minorAscii" w:cstheme="minorAscii"/>
          <w:b w:val="1"/>
          <w:bCs w:val="1"/>
          <w:i w:val="1"/>
          <w:iCs w:val="1"/>
          <w:noProof w:val="0"/>
          <w:color w:val="000000" w:themeColor="text1" w:themeTint="FF" w:themeShade="FF"/>
          <w:sz w:val="22"/>
          <w:szCs w:val="22"/>
          <w:lang w:val="sv-SE"/>
        </w:rPr>
        <w:t xml:space="preserve">Medlemmar: </w:t>
      </w:r>
      <w:r w:rsidRPr="4CC61EF9" w:rsidR="4CC61EF9">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t xml:space="preserve">Johan Ågren (ordförande), Uppsala; Sara Olivecrona, Umeå; Mikael </w:t>
      </w:r>
      <w:r w:rsidRPr="4CC61EF9" w:rsidR="4CC61EF9">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t>Finder</w:t>
      </w:r>
      <w:r w:rsidRPr="4CC61EF9" w:rsidR="4CC61EF9">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t xml:space="preserve">, Stockholm; Jenny </w:t>
      </w:r>
      <w:r w:rsidRPr="4CC61EF9" w:rsidR="4CC61EF9">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t>Bolk</w:t>
      </w:r>
      <w:r w:rsidRPr="4CC61EF9" w:rsidR="4CC61EF9">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t xml:space="preserve">, Stockholm; Ulrika Åden, Stockholm/Linköping; Olga </w:t>
      </w:r>
      <w:r w:rsidRPr="4CC61EF9" w:rsidR="4CC61EF9">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t>Romantsik</w:t>
      </w:r>
      <w:r w:rsidRPr="4CC61EF9" w:rsidR="4CC61EF9">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t xml:space="preserve">, Lund; Lena Hellström </w:t>
      </w:r>
      <w:r w:rsidRPr="4CC61EF9" w:rsidR="4CC61EF9">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t>Westas</w:t>
      </w:r>
      <w:r w:rsidRPr="4CC61EF9" w:rsidR="4CC61EF9">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t xml:space="preserve">, Uppsala; Laszlo </w:t>
      </w:r>
      <w:r w:rsidRPr="4CC61EF9" w:rsidR="4CC61EF9">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t>Markasz</w:t>
      </w:r>
      <w:r w:rsidRPr="4CC61EF9" w:rsidR="4CC61EF9">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t xml:space="preserve">, Uppsala; Karin </w:t>
      </w:r>
      <w:r w:rsidRPr="4CC61EF9" w:rsidR="4CC61EF9">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t>Sävman</w:t>
      </w:r>
      <w:r w:rsidRPr="4CC61EF9" w:rsidR="4CC61EF9">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t xml:space="preserve">, Göteborg; Anna </w:t>
      </w:r>
      <w:r w:rsidRPr="4CC61EF9" w:rsidR="4CC61EF9">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t>Walås</w:t>
      </w:r>
      <w:r w:rsidRPr="4CC61EF9" w:rsidR="4CC61EF9">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t xml:space="preserve">, Linköping och David </w:t>
      </w:r>
      <w:r w:rsidRPr="4CC61EF9" w:rsidR="4CC61EF9">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t>Ley</w:t>
      </w:r>
      <w:r w:rsidRPr="4CC61EF9" w:rsidR="4CC61EF9">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sv-SE"/>
        </w:rPr>
        <w:t>, Lund.</w:t>
      </w:r>
    </w:p>
    <w:p w:rsidR="771C040A" w:rsidP="01C67C36" w:rsidRDefault="771C040A" w14:paraId="11695E4C" w14:textId="3F97684F">
      <w:pPr>
        <w:pStyle w:val="Normal"/>
        <w:spacing w:after="0" w:line="276" w:lineRule="auto"/>
        <w:rPr>
          <w:rFonts w:ascii="Calibri" w:hAnsi="Calibri" w:eastAsia="Calibri" w:cs="Calibri" w:asciiTheme="minorAscii" w:hAnsiTheme="minorAscii" w:eastAsiaTheme="minorAscii" w:cstheme="minorAscii"/>
          <w:noProof w:val="0"/>
          <w:color w:val="000000" w:themeColor="text1" w:themeTint="FF" w:themeShade="FF"/>
          <w:sz w:val="22"/>
          <w:szCs w:val="22"/>
          <w:lang w:val="sv-SE"/>
        </w:rPr>
      </w:pPr>
      <w:r w:rsidRPr="01C67C36" w:rsidR="01C67C36">
        <w:rPr>
          <w:noProof w:val="0"/>
          <w:lang w:val="sv-SE"/>
        </w:rPr>
        <w:t>PM: Arbetsgruppen har 2024 utarbetat och publicerat en ny nationell riktlinje för ultraljudsundersökning av hjärnan i neonatalperioden (författare Jenny Bolk, Mikael Finder, Laszlo Markasz, Olga Romantsik och Karin Sävman, granskat av Lena Hellström Westas och Johan Ågren). Vidare pågår arbetet med en ny riktlinje för perinatal/neonatal stroke. Detta arbetet</w:t>
      </w:r>
      <w:r w:rsidRPr="01C67C36" w:rsidR="01C67C36">
        <w:rPr>
          <w:noProof w:val="0"/>
          <w:lang w:val="sv-SE"/>
        </w:rPr>
        <w:t xml:space="preserve"> är i slutfasen, slutrevision pågår och riktlinjen färdigställs hösten 2025. Arbete med riktlinje för handläggning av </w:t>
      </w:r>
      <w:r w:rsidRPr="01C67C36" w:rsidR="01C67C36">
        <w:rPr>
          <w:noProof w:val="0"/>
          <w:lang w:val="sv-SE"/>
        </w:rPr>
        <w:t>posthemorragisk ventrikeldilatation pågår under ledning av Karin Sävman och bedöms kunna färdigställas nästa år.</w:t>
      </w:r>
    </w:p>
    <w:p w:rsidR="771C040A" w:rsidP="4CC61EF9" w:rsidRDefault="771C040A" w14:paraId="5B9E3C45" w14:textId="6809CD37">
      <w:pPr>
        <w:spacing w:before="0" w:beforeAutospacing="off" w:after="160" w:afterAutospacing="off" w:line="276" w:lineRule="auto"/>
        <w:ind w:left="1300" w:right="0" w:hanging="1300"/>
        <w:jc w:val="both"/>
        <w:rPr>
          <w:rFonts w:ascii="Calibri" w:hAnsi="Calibri" w:eastAsia="Calibri" w:cs="Calibri" w:asciiTheme="minorAscii" w:hAnsiTheme="minorAscii" w:eastAsiaTheme="minorAscii" w:cstheme="minorAscii"/>
          <w:i w:val="1"/>
          <w:iCs w:val="1"/>
          <w:sz w:val="22"/>
          <w:szCs w:val="22"/>
          <w:lang w:eastAsia="sv-SE"/>
        </w:rPr>
      </w:pPr>
      <w:r w:rsidRPr="4CC61EF9" w:rsidR="4CC61EF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sv-SE"/>
        </w:rPr>
        <w:t xml:space="preserve">Övrigt: </w:t>
      </w:r>
      <w:r w:rsidRPr="4CC61EF9" w:rsidR="4CC61EF9">
        <w:rPr>
          <w:rFonts w:ascii="Calibri" w:hAnsi="Calibri" w:eastAsia="Calibri" w:cs="Calibri" w:asciiTheme="minorAscii" w:hAnsiTheme="minorAscii" w:eastAsiaTheme="minorAscii" w:cstheme="minorAscii"/>
          <w:noProof w:val="0"/>
          <w:color w:val="000000" w:themeColor="text1" w:themeTint="FF" w:themeShade="FF"/>
          <w:sz w:val="22"/>
          <w:szCs w:val="22"/>
          <w:lang w:val="sv-SE"/>
        </w:rPr>
        <w:t>Medlemmar i gruppen medverkar 2025 som föreläsare på ST-kursen i neonatal neurologi.</w:t>
      </w:r>
    </w:p>
    <w:p w:rsidR="771C040A" w:rsidP="771C040A" w:rsidRDefault="771C040A" w14:paraId="3CB68FD8" w14:textId="4B8D62EA">
      <w:pPr>
        <w:pStyle w:val="Normalwebb"/>
        <w:shd w:val="clear" w:color="auto" w:fill="FFFFFF" w:themeFill="background1"/>
        <w:spacing w:after="0" w:line="276" w:lineRule="auto"/>
        <w:rPr>
          <w:rFonts w:ascii="Calibri" w:hAnsi="Calibri" w:eastAsia="Calibri" w:cs="Calibri" w:asciiTheme="minorAscii" w:hAnsiTheme="minorAscii" w:eastAsiaTheme="minorAscii" w:cstheme="minorAscii"/>
          <w:noProof w:val="0"/>
          <w:sz w:val="22"/>
          <w:szCs w:val="22"/>
          <w:lang w:val="sv-SE"/>
        </w:rPr>
      </w:pPr>
    </w:p>
    <w:p w:rsidR="570186A8" w:rsidP="570186A8" w:rsidRDefault="570186A8" w14:paraId="292FA3CA" w14:textId="741EE11D">
      <w:pPr>
        <w:pStyle w:val="Normalwebb"/>
        <w:shd w:val="clear" w:color="auto" w:fill="FFFFFF" w:themeFill="background1"/>
        <w:spacing w:after="0" w:line="276" w:lineRule="auto"/>
        <w:rPr>
          <w:rFonts w:ascii="Calibri" w:hAnsi="Calibri"/>
          <w:i w:val="1"/>
          <w:iCs w:val="1"/>
          <w:sz w:val="22"/>
          <w:szCs w:val="22"/>
        </w:rPr>
      </w:pPr>
    </w:p>
    <w:p w:rsidRPr="001A5D7A" w:rsidR="00E23203" w:rsidP="00E23203" w:rsidRDefault="00E23203" w14:paraId="708C3EB3" w14:textId="77777777">
      <w:pPr>
        <w:spacing w:line="276" w:lineRule="auto"/>
        <w:jc w:val="both"/>
        <w:rPr>
          <w:rFonts w:ascii="Calibri" w:hAnsi="Calibri"/>
          <w:color w:val="BFBFBF" w:themeColor="background1" w:themeShade="BF"/>
        </w:rPr>
      </w:pPr>
    </w:p>
    <w:p w:rsidRPr="000B6428" w:rsidR="00E23203" w:rsidP="00E23203" w:rsidRDefault="00E23203" w14:paraId="4F4E5555" w14:textId="77777777">
      <w:pPr>
        <w:spacing w:line="276" w:lineRule="auto"/>
        <w:jc w:val="both"/>
        <w:rPr>
          <w:rFonts w:ascii="Brush Script MT" w:hAnsi="Brush Script MT" w:cs="Dreaming Outloud Script Pro"/>
          <w:sz w:val="28"/>
          <w:szCs w:val="28"/>
        </w:rPr>
      </w:pPr>
      <w:r w:rsidRPr="000B6428">
        <w:rPr>
          <w:rFonts w:ascii="Brush Script MT" w:hAnsi="Brush Script MT" w:cs="Dreaming Outloud Script Pro"/>
          <w:sz w:val="28"/>
          <w:szCs w:val="28"/>
        </w:rPr>
        <w:t>Jenny Svedenkrans</w:t>
      </w:r>
    </w:p>
    <w:p w:rsidRPr="001A5D7A" w:rsidR="00E23203" w:rsidP="00E23203" w:rsidRDefault="00E23203" w14:paraId="0B2C84E9" w14:textId="77777777">
      <w:pPr>
        <w:spacing w:line="276" w:lineRule="auto"/>
        <w:jc w:val="both"/>
        <w:rPr>
          <w:rFonts w:ascii="Calibri" w:hAnsi="Calibri"/>
        </w:rPr>
      </w:pPr>
      <w:r w:rsidRPr="001A5D7A">
        <w:rPr>
          <w:rFonts w:ascii="Calibri" w:hAnsi="Calibri"/>
        </w:rPr>
        <w:t>ordförande, Svenska Neonatalföreningen</w:t>
      </w:r>
    </w:p>
    <w:p w:rsidRPr="001A5D7A" w:rsidR="00E23203" w:rsidP="00E23203" w:rsidRDefault="00E23203" w14:paraId="45F388C1" w14:textId="5EA8EA26">
      <w:pPr>
        <w:spacing w:line="276" w:lineRule="auto"/>
        <w:jc w:val="both"/>
        <w:rPr>
          <w:rFonts w:ascii="Calibri" w:hAnsi="Calibri"/>
        </w:rPr>
      </w:pPr>
      <w:r w:rsidRPr="771C040A" w:rsidR="771C040A">
        <w:rPr>
          <w:rFonts w:ascii="Calibri" w:hAnsi="Calibri"/>
        </w:rPr>
        <w:t>2026-10-14</w:t>
      </w:r>
    </w:p>
    <w:p w:rsidR="00046816" w:rsidRDefault="00046816" w14:paraId="7A201B16" w14:textId="77777777"/>
    <w:p w:rsidR="00046816" w:rsidRDefault="00046816" w14:paraId="14304429" w14:textId="77777777"/>
    <w:sectPr w:rsidR="00046816">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Dreaming Outloud Script Pro">
    <w:charset w:val="00"/>
    <w:family w:val="script"/>
    <w:pitch w:val="variable"/>
    <w:sig w:usb0="800000EF" w:usb1="0000000A" w:usb2="00000008"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148ea90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355A0D8A"/>
    <w:multiLevelType w:val="multilevel"/>
    <w:tmpl w:val="3B06A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2">
    <w:abstractNumId w:val="1"/>
  </w:num>
  <w:num w:numId="1" w16cid:durableId="1981106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B52"/>
    <w:rsid w:val="00003D29"/>
    <w:rsid w:val="00003E56"/>
    <w:rsid w:val="00012CC9"/>
    <w:rsid w:val="00013EDC"/>
    <w:rsid w:val="00031EAE"/>
    <w:rsid w:val="00046816"/>
    <w:rsid w:val="000759E9"/>
    <w:rsid w:val="00080D59"/>
    <w:rsid w:val="000B242B"/>
    <w:rsid w:val="000C4B10"/>
    <w:rsid w:val="000E7894"/>
    <w:rsid w:val="000F4A57"/>
    <w:rsid w:val="00107A6A"/>
    <w:rsid w:val="0011469D"/>
    <w:rsid w:val="00134A93"/>
    <w:rsid w:val="00144190"/>
    <w:rsid w:val="001942C8"/>
    <w:rsid w:val="001A2731"/>
    <w:rsid w:val="001B1F4F"/>
    <w:rsid w:val="001B2B2F"/>
    <w:rsid w:val="001B33F4"/>
    <w:rsid w:val="001D3D91"/>
    <w:rsid w:val="001F00F1"/>
    <w:rsid w:val="001F7F62"/>
    <w:rsid w:val="00201A9E"/>
    <w:rsid w:val="002335AB"/>
    <w:rsid w:val="002607B7"/>
    <w:rsid w:val="0026775A"/>
    <w:rsid w:val="00287492"/>
    <w:rsid w:val="002E0C7A"/>
    <w:rsid w:val="00315D8D"/>
    <w:rsid w:val="00321AF0"/>
    <w:rsid w:val="00333AC7"/>
    <w:rsid w:val="00333FFE"/>
    <w:rsid w:val="0034303F"/>
    <w:rsid w:val="00352532"/>
    <w:rsid w:val="00362821"/>
    <w:rsid w:val="0036446B"/>
    <w:rsid w:val="003A132D"/>
    <w:rsid w:val="003A6E77"/>
    <w:rsid w:val="003F06D0"/>
    <w:rsid w:val="003F3579"/>
    <w:rsid w:val="00440CAA"/>
    <w:rsid w:val="0046193A"/>
    <w:rsid w:val="00465655"/>
    <w:rsid w:val="004910B0"/>
    <w:rsid w:val="004A4203"/>
    <w:rsid w:val="004B0277"/>
    <w:rsid w:val="004B1E25"/>
    <w:rsid w:val="00525874"/>
    <w:rsid w:val="00532C74"/>
    <w:rsid w:val="00562E14"/>
    <w:rsid w:val="00575151"/>
    <w:rsid w:val="00575ACE"/>
    <w:rsid w:val="005A5907"/>
    <w:rsid w:val="005F6280"/>
    <w:rsid w:val="006111E7"/>
    <w:rsid w:val="00624609"/>
    <w:rsid w:val="00642AEB"/>
    <w:rsid w:val="006437C3"/>
    <w:rsid w:val="0067706B"/>
    <w:rsid w:val="00677FF1"/>
    <w:rsid w:val="00696320"/>
    <w:rsid w:val="006F097A"/>
    <w:rsid w:val="00702BD9"/>
    <w:rsid w:val="00702CBB"/>
    <w:rsid w:val="0075562B"/>
    <w:rsid w:val="007F67C3"/>
    <w:rsid w:val="00807AF1"/>
    <w:rsid w:val="0084215E"/>
    <w:rsid w:val="00871E4D"/>
    <w:rsid w:val="00892185"/>
    <w:rsid w:val="008B5723"/>
    <w:rsid w:val="008C3949"/>
    <w:rsid w:val="008E3F41"/>
    <w:rsid w:val="008F5F9C"/>
    <w:rsid w:val="00903CF7"/>
    <w:rsid w:val="00906801"/>
    <w:rsid w:val="009071EE"/>
    <w:rsid w:val="00907FD2"/>
    <w:rsid w:val="00911690"/>
    <w:rsid w:val="00921854"/>
    <w:rsid w:val="00952F05"/>
    <w:rsid w:val="00990628"/>
    <w:rsid w:val="009A5A8F"/>
    <w:rsid w:val="009B5838"/>
    <w:rsid w:val="009E54FD"/>
    <w:rsid w:val="009F451E"/>
    <w:rsid w:val="009F682D"/>
    <w:rsid w:val="00A12490"/>
    <w:rsid w:val="00A24BCF"/>
    <w:rsid w:val="00A50D9B"/>
    <w:rsid w:val="00AE1A0B"/>
    <w:rsid w:val="00AF0630"/>
    <w:rsid w:val="00B2773E"/>
    <w:rsid w:val="00B33DA1"/>
    <w:rsid w:val="00B550A9"/>
    <w:rsid w:val="00B704FF"/>
    <w:rsid w:val="00B707BF"/>
    <w:rsid w:val="00B80099"/>
    <w:rsid w:val="00B8218A"/>
    <w:rsid w:val="00B82848"/>
    <w:rsid w:val="00BA3EC9"/>
    <w:rsid w:val="00BB2459"/>
    <w:rsid w:val="00BC5B52"/>
    <w:rsid w:val="00BD5D77"/>
    <w:rsid w:val="00C16370"/>
    <w:rsid w:val="00C3373A"/>
    <w:rsid w:val="00C62134"/>
    <w:rsid w:val="00C6697B"/>
    <w:rsid w:val="00C7645C"/>
    <w:rsid w:val="00C8670A"/>
    <w:rsid w:val="00CB29B9"/>
    <w:rsid w:val="00CB6E3E"/>
    <w:rsid w:val="00CC47E6"/>
    <w:rsid w:val="00CC53EE"/>
    <w:rsid w:val="00CD45CE"/>
    <w:rsid w:val="00CF00FF"/>
    <w:rsid w:val="00CF3AC4"/>
    <w:rsid w:val="00D16FC7"/>
    <w:rsid w:val="00D649DE"/>
    <w:rsid w:val="00D74613"/>
    <w:rsid w:val="00D94E89"/>
    <w:rsid w:val="00DC3E3B"/>
    <w:rsid w:val="00DF441A"/>
    <w:rsid w:val="00E01FFB"/>
    <w:rsid w:val="00E23203"/>
    <w:rsid w:val="00E61661"/>
    <w:rsid w:val="00E92C8B"/>
    <w:rsid w:val="00F021B3"/>
    <w:rsid w:val="00F11CCD"/>
    <w:rsid w:val="00F13181"/>
    <w:rsid w:val="00F139F3"/>
    <w:rsid w:val="00F241CA"/>
    <w:rsid w:val="00F306C1"/>
    <w:rsid w:val="00F71189"/>
    <w:rsid w:val="00F83A2F"/>
    <w:rsid w:val="00F95E35"/>
    <w:rsid w:val="00FB31F7"/>
    <w:rsid w:val="00FB6749"/>
    <w:rsid w:val="01456D9A"/>
    <w:rsid w:val="01C67C36"/>
    <w:rsid w:val="04A654A8"/>
    <w:rsid w:val="0BA81B4E"/>
    <w:rsid w:val="1114944D"/>
    <w:rsid w:val="1203419A"/>
    <w:rsid w:val="15EBFBE7"/>
    <w:rsid w:val="1891F1CD"/>
    <w:rsid w:val="18F43B34"/>
    <w:rsid w:val="1C947266"/>
    <w:rsid w:val="2079C5B4"/>
    <w:rsid w:val="20C2A9F5"/>
    <w:rsid w:val="2123FB49"/>
    <w:rsid w:val="235E055E"/>
    <w:rsid w:val="25AEA0AC"/>
    <w:rsid w:val="281710F4"/>
    <w:rsid w:val="28A2EB45"/>
    <w:rsid w:val="2CDC7FCE"/>
    <w:rsid w:val="2E467A8D"/>
    <w:rsid w:val="31477991"/>
    <w:rsid w:val="34378544"/>
    <w:rsid w:val="3575180D"/>
    <w:rsid w:val="3606390B"/>
    <w:rsid w:val="375ACC9F"/>
    <w:rsid w:val="38B5548F"/>
    <w:rsid w:val="3A7CA67D"/>
    <w:rsid w:val="4749A40D"/>
    <w:rsid w:val="4CC61EF9"/>
    <w:rsid w:val="4CCD0043"/>
    <w:rsid w:val="516BABC0"/>
    <w:rsid w:val="570186A8"/>
    <w:rsid w:val="57C983C8"/>
    <w:rsid w:val="5A9A5A8B"/>
    <w:rsid w:val="5AF2FB86"/>
    <w:rsid w:val="5BD2DB4B"/>
    <w:rsid w:val="6DCDADE0"/>
    <w:rsid w:val="6DD6B61B"/>
    <w:rsid w:val="72327891"/>
    <w:rsid w:val="72BAB7FD"/>
    <w:rsid w:val="737BB667"/>
    <w:rsid w:val="76BD573C"/>
    <w:rsid w:val="771C040A"/>
    <w:rsid w:val="7B4B8FC3"/>
    <w:rsid w:val="7D3BA993"/>
    <w:rsid w:val="7F162FB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1152F"/>
  <w15:chartTrackingRefBased/>
  <w15:docId w15:val="{351E0316-4024-4A33-AB07-A7643CBFF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character" w:styleId="Hyperlnk">
    <w:name w:val="Hyperlink"/>
    <w:basedOn w:val="Standardstycketeckensnitt"/>
    <w:uiPriority w:val="99"/>
    <w:unhideWhenUsed/>
    <w:rsid w:val="00B80099"/>
    <w:rPr>
      <w:color w:val="0563C1" w:themeColor="hyperlink"/>
      <w:u w:val="single"/>
    </w:rPr>
  </w:style>
  <w:style w:type="paragraph" w:styleId="Brdtext">
    <w:name w:val="Body Text"/>
    <w:basedOn w:val="Normal"/>
    <w:link w:val="BrdtextChar"/>
    <w:uiPriority w:val="1"/>
    <w:qFormat/>
    <w:rsid w:val="00E23203"/>
    <w:pPr>
      <w:widowControl w:val="0"/>
      <w:spacing w:after="0" w:line="240" w:lineRule="auto"/>
      <w:ind w:left="116"/>
    </w:pPr>
    <w:rPr>
      <w:rFonts w:ascii="Arial" w:hAnsi="Arial" w:eastAsia="Arial"/>
      <w:kern w:val="0"/>
      <w:sz w:val="24"/>
      <w:szCs w:val="24"/>
      <w:lang w:val="en-US"/>
      <w14:ligatures w14:val="none"/>
    </w:rPr>
  </w:style>
  <w:style w:type="character" w:styleId="BrdtextChar" w:customStyle="1">
    <w:name w:val="Brödtext Char"/>
    <w:basedOn w:val="Standardstycketeckensnitt"/>
    <w:link w:val="Brdtext"/>
    <w:uiPriority w:val="1"/>
    <w:rsid w:val="00E23203"/>
    <w:rPr>
      <w:rFonts w:ascii="Arial" w:hAnsi="Arial" w:eastAsia="Arial"/>
      <w:kern w:val="0"/>
      <w:sz w:val="24"/>
      <w:szCs w:val="24"/>
      <w:lang w:val="en-US"/>
      <w14:ligatures w14:val="none"/>
    </w:rPr>
  </w:style>
  <w:style w:type="paragraph" w:styleId="Normalwebb">
    <w:name w:val="Normal (Web)"/>
    <w:basedOn w:val="Normal"/>
    <w:uiPriority w:val="99"/>
    <w:unhideWhenUsed/>
    <w:rsid w:val="00E23203"/>
    <w:pPr>
      <w:spacing w:before="100" w:beforeAutospacing="1" w:after="100" w:afterAutospacing="1" w:line="240" w:lineRule="auto"/>
    </w:pPr>
    <w:rPr>
      <w:rFonts w:ascii="Times" w:hAnsi="Times" w:cs="Times New Roman"/>
      <w:kern w:val="0"/>
      <w:sz w:val="20"/>
      <w:szCs w:val="20"/>
      <w:lang w:eastAsia="sv-SE"/>
      <w14:ligatures w14:val="none"/>
    </w:rPr>
  </w:style>
  <w:style w:type="paragraph" w:styleId="ListParagraph">
    <w:uiPriority w:val="34"/>
    <w:name w:val="List Paragraph"/>
    <w:basedOn w:val="Normal"/>
    <w:qFormat/>
    <w:rsid w:val="01C67C36"/>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45945">
      <w:bodyDiv w:val="1"/>
      <w:marLeft w:val="0"/>
      <w:marRight w:val="0"/>
      <w:marTop w:val="0"/>
      <w:marBottom w:val="0"/>
      <w:divBdr>
        <w:top w:val="none" w:sz="0" w:space="0" w:color="auto"/>
        <w:left w:val="none" w:sz="0" w:space="0" w:color="auto"/>
        <w:bottom w:val="none" w:sz="0" w:space="0" w:color="auto"/>
        <w:right w:val="none" w:sz="0" w:space="0" w:color="auto"/>
      </w:divBdr>
      <w:divsChild>
        <w:div w:id="577862923">
          <w:marLeft w:val="0"/>
          <w:marRight w:val="0"/>
          <w:marTop w:val="0"/>
          <w:marBottom w:val="0"/>
          <w:divBdr>
            <w:top w:val="none" w:sz="0" w:space="0" w:color="auto"/>
            <w:left w:val="none" w:sz="0" w:space="0" w:color="auto"/>
            <w:bottom w:val="none" w:sz="0" w:space="0" w:color="auto"/>
            <w:right w:val="none" w:sz="0" w:space="0" w:color="auto"/>
          </w:divBdr>
        </w:div>
        <w:div w:id="978388534">
          <w:marLeft w:val="0"/>
          <w:marRight w:val="0"/>
          <w:marTop w:val="0"/>
          <w:marBottom w:val="0"/>
          <w:divBdr>
            <w:top w:val="none" w:sz="0" w:space="0" w:color="auto"/>
            <w:left w:val="none" w:sz="0" w:space="0" w:color="auto"/>
            <w:bottom w:val="none" w:sz="0" w:space="0" w:color="auto"/>
            <w:right w:val="none" w:sz="0" w:space="0" w:color="auto"/>
          </w:divBdr>
        </w:div>
        <w:div w:id="1010718311">
          <w:marLeft w:val="0"/>
          <w:marRight w:val="0"/>
          <w:marTop w:val="0"/>
          <w:marBottom w:val="0"/>
          <w:divBdr>
            <w:top w:val="none" w:sz="0" w:space="0" w:color="auto"/>
            <w:left w:val="none" w:sz="0" w:space="0" w:color="auto"/>
            <w:bottom w:val="none" w:sz="0" w:space="0" w:color="auto"/>
            <w:right w:val="none" w:sz="0" w:space="0" w:color="auto"/>
          </w:divBdr>
        </w:div>
        <w:div w:id="1207569138">
          <w:marLeft w:val="0"/>
          <w:marRight w:val="0"/>
          <w:marTop w:val="0"/>
          <w:marBottom w:val="0"/>
          <w:divBdr>
            <w:top w:val="none" w:sz="0" w:space="0" w:color="auto"/>
            <w:left w:val="none" w:sz="0" w:space="0" w:color="auto"/>
            <w:bottom w:val="none" w:sz="0" w:space="0" w:color="auto"/>
            <w:right w:val="none" w:sz="0" w:space="0" w:color="auto"/>
          </w:divBdr>
        </w:div>
        <w:div w:id="2093044709">
          <w:marLeft w:val="0"/>
          <w:marRight w:val="0"/>
          <w:marTop w:val="0"/>
          <w:marBottom w:val="0"/>
          <w:divBdr>
            <w:top w:val="none" w:sz="0" w:space="0" w:color="auto"/>
            <w:left w:val="none" w:sz="0" w:space="0" w:color="auto"/>
            <w:bottom w:val="none" w:sz="0" w:space="0" w:color="auto"/>
            <w:right w:val="none" w:sz="0" w:space="0" w:color="auto"/>
          </w:divBdr>
        </w:div>
        <w:div w:id="289676925">
          <w:marLeft w:val="0"/>
          <w:marRight w:val="0"/>
          <w:marTop w:val="0"/>
          <w:marBottom w:val="0"/>
          <w:divBdr>
            <w:top w:val="none" w:sz="0" w:space="0" w:color="auto"/>
            <w:left w:val="none" w:sz="0" w:space="0" w:color="auto"/>
            <w:bottom w:val="none" w:sz="0" w:space="0" w:color="auto"/>
            <w:right w:val="none" w:sz="0" w:space="0" w:color="auto"/>
          </w:divBdr>
        </w:div>
      </w:divsChild>
    </w:div>
    <w:div w:id="1112436588">
      <w:bodyDiv w:val="1"/>
      <w:marLeft w:val="0"/>
      <w:marRight w:val="0"/>
      <w:marTop w:val="0"/>
      <w:marBottom w:val="0"/>
      <w:divBdr>
        <w:top w:val="none" w:sz="0" w:space="0" w:color="auto"/>
        <w:left w:val="none" w:sz="0" w:space="0" w:color="auto"/>
        <w:bottom w:val="none" w:sz="0" w:space="0" w:color="auto"/>
        <w:right w:val="none" w:sz="0" w:space="0" w:color="auto"/>
      </w:divBdr>
    </w:div>
    <w:div w:id="1335188467">
      <w:bodyDiv w:val="1"/>
      <w:marLeft w:val="0"/>
      <w:marRight w:val="0"/>
      <w:marTop w:val="0"/>
      <w:marBottom w:val="0"/>
      <w:divBdr>
        <w:top w:val="none" w:sz="0" w:space="0" w:color="auto"/>
        <w:left w:val="none" w:sz="0" w:space="0" w:color="auto"/>
        <w:bottom w:val="none" w:sz="0" w:space="0" w:color="auto"/>
        <w:right w:val="none" w:sz="0" w:space="0" w:color="auto"/>
      </w:divBdr>
    </w:div>
    <w:div w:id="1838423585">
      <w:bodyDiv w:val="1"/>
      <w:marLeft w:val="0"/>
      <w:marRight w:val="0"/>
      <w:marTop w:val="0"/>
      <w:marBottom w:val="0"/>
      <w:divBdr>
        <w:top w:val="none" w:sz="0" w:space="0" w:color="auto"/>
        <w:left w:val="none" w:sz="0" w:space="0" w:color="auto"/>
        <w:bottom w:val="none" w:sz="0" w:space="0" w:color="auto"/>
        <w:right w:val="none" w:sz="0" w:space="0" w:color="auto"/>
      </w:divBdr>
      <w:divsChild>
        <w:div w:id="1096244206">
          <w:marLeft w:val="0"/>
          <w:marRight w:val="0"/>
          <w:marTop w:val="0"/>
          <w:marBottom w:val="0"/>
          <w:divBdr>
            <w:top w:val="none" w:sz="0" w:space="0" w:color="auto"/>
            <w:left w:val="none" w:sz="0" w:space="0" w:color="auto"/>
            <w:bottom w:val="none" w:sz="0" w:space="0" w:color="auto"/>
            <w:right w:val="none" w:sz="0" w:space="0" w:color="auto"/>
          </w:divBdr>
        </w:div>
        <w:div w:id="1679230842">
          <w:marLeft w:val="0"/>
          <w:marRight w:val="0"/>
          <w:marTop w:val="0"/>
          <w:marBottom w:val="0"/>
          <w:divBdr>
            <w:top w:val="none" w:sz="0" w:space="0" w:color="auto"/>
            <w:left w:val="none" w:sz="0" w:space="0" w:color="auto"/>
            <w:bottom w:val="none" w:sz="0" w:space="0" w:color="auto"/>
            <w:right w:val="none" w:sz="0" w:space="0" w:color="auto"/>
          </w:divBdr>
        </w:div>
        <w:div w:id="1774933928">
          <w:marLeft w:val="0"/>
          <w:marRight w:val="0"/>
          <w:marTop w:val="0"/>
          <w:marBottom w:val="0"/>
          <w:divBdr>
            <w:top w:val="none" w:sz="0" w:space="0" w:color="auto"/>
            <w:left w:val="none" w:sz="0" w:space="0" w:color="auto"/>
            <w:bottom w:val="none" w:sz="0" w:space="0" w:color="auto"/>
            <w:right w:val="none" w:sz="0" w:space="0" w:color="auto"/>
          </w:divBdr>
        </w:div>
        <w:div w:id="1987935470">
          <w:marLeft w:val="0"/>
          <w:marRight w:val="0"/>
          <w:marTop w:val="0"/>
          <w:marBottom w:val="0"/>
          <w:divBdr>
            <w:top w:val="none" w:sz="0" w:space="0" w:color="auto"/>
            <w:left w:val="none" w:sz="0" w:space="0" w:color="auto"/>
            <w:bottom w:val="none" w:sz="0" w:space="0" w:color="auto"/>
            <w:right w:val="none" w:sz="0" w:space="0" w:color="auto"/>
          </w:divBdr>
        </w:div>
        <w:div w:id="15976408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4" /><Relationship Type="http://schemas.openxmlformats.org/officeDocument/2006/relationships/hyperlink" Target="https://www.frontiersin.org/journals/pediatrics/articles/10.3389/fped.2026.1937937/full" TargetMode="External" Id="Rc754362700b4419a" /><Relationship Type="http://schemas.openxmlformats.org/officeDocument/2006/relationships/hyperlink" Target="http://neo.barnlakarforeningen.se/" TargetMode="External" Id="R53d4539d651a40fb" /><Relationship Type="http://schemas.openxmlformats.org/officeDocument/2006/relationships/hyperlink" Target="mailto:liv.vallin@vgregion.se" TargetMode="External" Id="Rd007a2050fe94dbb"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Jenny Svedenkrans</dc:creator>
  <keywords/>
  <dc:description/>
  <lastModifiedBy>Linda Wallström</lastModifiedBy>
  <revision>51</revision>
  <dcterms:created xsi:type="dcterms:W3CDTF">2025-09-03T11:44:00.0000000Z</dcterms:created>
  <dcterms:modified xsi:type="dcterms:W3CDTF">2026-10-22T07:45:18.6930713Z</dcterms:modified>
</coreProperties>
</file>